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65ED" w14:textId="5F19CD30" w:rsidR="00381581" w:rsidRPr="0089656B" w:rsidRDefault="00381581" w:rsidP="0089656B">
      <w:pPr>
        <w:pStyle w:val="Overskrift1"/>
        <w:rPr>
          <w:rFonts w:ascii="Arial" w:hAnsi="Arial" w:cs="Arial"/>
          <w:b/>
          <w:bCs/>
        </w:rPr>
      </w:pPr>
      <w:r w:rsidRPr="0089656B">
        <w:rPr>
          <w:rFonts w:ascii="Arial" w:hAnsi="Arial" w:cs="Arial"/>
          <w:b/>
          <w:bCs/>
        </w:rPr>
        <w:t>Podcast</w:t>
      </w:r>
      <w:r w:rsidR="00522489" w:rsidRPr="0089656B">
        <w:rPr>
          <w:rFonts w:ascii="Arial" w:hAnsi="Arial" w:cs="Arial"/>
          <w:b/>
          <w:bCs/>
        </w:rPr>
        <w:t>:</w:t>
      </w:r>
      <w:r w:rsidRPr="0089656B">
        <w:rPr>
          <w:rFonts w:ascii="Arial" w:hAnsi="Arial" w:cs="Arial"/>
          <w:b/>
          <w:bCs/>
        </w:rPr>
        <w:t xml:space="preserve"> </w:t>
      </w:r>
      <w:r w:rsidR="00522489" w:rsidRPr="0089656B">
        <w:rPr>
          <w:rFonts w:ascii="Arial" w:hAnsi="Arial" w:cs="Arial"/>
          <w:b/>
          <w:bCs/>
        </w:rPr>
        <w:t>Henrik H. Lund: ’</w:t>
      </w:r>
      <w:r w:rsidRPr="0089656B">
        <w:rPr>
          <w:rFonts w:ascii="Arial" w:hAnsi="Arial" w:cs="Arial"/>
          <w:b/>
          <w:bCs/>
        </w:rPr>
        <w:t>Fra uduelighed til ukuelighed</w:t>
      </w:r>
      <w:r w:rsidR="00522489" w:rsidRPr="0089656B">
        <w:rPr>
          <w:rFonts w:ascii="Arial" w:hAnsi="Arial" w:cs="Arial"/>
          <w:b/>
          <w:bCs/>
        </w:rPr>
        <w:t>’</w:t>
      </w:r>
    </w:p>
    <w:p w14:paraId="58B187FD" w14:textId="2E56883A" w:rsidR="0089656B" w:rsidRDefault="0089656B" w:rsidP="0089656B">
      <w:pPr>
        <w:rPr>
          <w:rFonts w:cs="Arial"/>
        </w:rPr>
      </w:pPr>
      <w:bookmarkStart w:id="0" w:name="_GoBack"/>
      <w:r w:rsidRPr="00DF0FC7">
        <w:rPr>
          <w:rFonts w:cs="Arial"/>
        </w:rPr>
        <w:t xml:space="preserve">Note: Dette er en transskribering af podcasten. Hver gang der er en underliggende lyd, så indsættes </w:t>
      </w:r>
      <w:r w:rsidR="00177EBA">
        <w:rPr>
          <w:rFonts w:cs="Arial"/>
        </w:rPr>
        <w:t>en beskrivelse af lyden</w:t>
      </w:r>
      <w:r w:rsidRPr="00DF0FC7">
        <w:rPr>
          <w:rFonts w:cs="Arial"/>
        </w:rPr>
        <w:t xml:space="preserve"> i </w:t>
      </w:r>
      <w:proofErr w:type="gramStart"/>
      <w:r w:rsidRPr="00DC31B1">
        <w:rPr>
          <w:rFonts w:cs="Arial"/>
        </w:rPr>
        <w:t>[</w:t>
      </w:r>
      <w:r>
        <w:rPr>
          <w:rFonts w:cs="Arial"/>
        </w:rPr>
        <w:t xml:space="preserve"> </w:t>
      </w:r>
      <w:r w:rsidRPr="00DC31B1">
        <w:rPr>
          <w:rFonts w:cs="Arial"/>
        </w:rPr>
        <w:t>]</w:t>
      </w:r>
      <w:proofErr w:type="gramEnd"/>
      <w:r>
        <w:rPr>
          <w:rFonts w:cs="Arial"/>
        </w:rPr>
        <w:t>.</w:t>
      </w:r>
    </w:p>
    <w:bookmarkEnd w:id="0"/>
    <w:p w14:paraId="196117EE" w14:textId="77777777" w:rsidR="00381581" w:rsidRPr="0089656B" w:rsidRDefault="00381581" w:rsidP="00381581">
      <w:pPr>
        <w:spacing w:line="300" w:lineRule="atLeast"/>
        <w:rPr>
          <w:rFonts w:cs="Arial"/>
          <w:sz w:val="22"/>
          <w:szCs w:val="22"/>
        </w:rPr>
      </w:pPr>
    </w:p>
    <w:p w14:paraId="3CDFCF57" w14:textId="77777777" w:rsidR="00381581" w:rsidRPr="0089656B" w:rsidRDefault="00381581" w:rsidP="00381581">
      <w:pPr>
        <w:spacing w:line="300" w:lineRule="atLeast"/>
        <w:rPr>
          <w:rFonts w:cs="Arial"/>
          <w:sz w:val="22"/>
          <w:szCs w:val="22"/>
        </w:rPr>
      </w:pPr>
      <w:r w:rsidRPr="0089656B">
        <w:rPr>
          <w:rFonts w:cs="Arial"/>
          <w:sz w:val="22"/>
          <w:szCs w:val="22"/>
        </w:rPr>
        <w:t>[Lyd: IBOS-jingle]</w:t>
      </w:r>
    </w:p>
    <w:p w14:paraId="71221A30" w14:textId="77777777" w:rsidR="00381581" w:rsidRPr="0089656B" w:rsidRDefault="00381581" w:rsidP="00381581">
      <w:pPr>
        <w:spacing w:line="300" w:lineRule="atLeast"/>
        <w:rPr>
          <w:rFonts w:cs="Arial"/>
          <w:sz w:val="22"/>
          <w:szCs w:val="22"/>
        </w:rPr>
      </w:pPr>
    </w:p>
    <w:p w14:paraId="44539E9F" w14:textId="77777777" w:rsidR="00381581" w:rsidRPr="0089656B" w:rsidRDefault="00381581" w:rsidP="00381581">
      <w:pPr>
        <w:spacing w:line="300" w:lineRule="atLeast"/>
        <w:rPr>
          <w:rFonts w:cs="Arial"/>
          <w:sz w:val="22"/>
          <w:szCs w:val="22"/>
        </w:rPr>
      </w:pPr>
      <w:r w:rsidRPr="0089656B">
        <w:rPr>
          <w:rFonts w:cs="Arial"/>
          <w:sz w:val="22"/>
          <w:szCs w:val="22"/>
        </w:rPr>
        <w:t>Henrik: Never give up. IBOS.</w:t>
      </w:r>
    </w:p>
    <w:p w14:paraId="56F904EA" w14:textId="77777777" w:rsidR="00381581" w:rsidRPr="0089656B" w:rsidRDefault="00381581" w:rsidP="00381581">
      <w:pPr>
        <w:spacing w:line="300" w:lineRule="atLeast"/>
        <w:rPr>
          <w:rFonts w:cs="Arial"/>
          <w:sz w:val="22"/>
          <w:szCs w:val="22"/>
        </w:rPr>
      </w:pPr>
    </w:p>
    <w:p w14:paraId="2A3E65F7" w14:textId="7CF72D3E" w:rsidR="00381581" w:rsidRPr="0089656B" w:rsidRDefault="00381581" w:rsidP="00381581">
      <w:pPr>
        <w:spacing w:line="300" w:lineRule="atLeast"/>
        <w:rPr>
          <w:rFonts w:cs="Arial"/>
          <w:sz w:val="22"/>
          <w:szCs w:val="22"/>
        </w:rPr>
      </w:pPr>
      <w:r w:rsidRPr="0089656B">
        <w:rPr>
          <w:rFonts w:cs="Arial"/>
          <w:sz w:val="22"/>
          <w:szCs w:val="22"/>
        </w:rPr>
        <w:t>Studievært</w:t>
      </w:r>
      <w:r w:rsidR="00694EE2" w:rsidRPr="0089656B">
        <w:rPr>
          <w:rFonts w:cs="Arial"/>
          <w:sz w:val="22"/>
          <w:szCs w:val="22"/>
        </w:rPr>
        <w:t>:</w:t>
      </w:r>
      <w:r w:rsidR="00C23D7B" w:rsidRPr="0089656B">
        <w:rPr>
          <w:rFonts w:cs="Arial"/>
          <w:sz w:val="22"/>
          <w:szCs w:val="22"/>
        </w:rPr>
        <w:t xml:space="preserve"> IBOS har et </w:t>
      </w:r>
      <w:proofErr w:type="spellStart"/>
      <w:r w:rsidR="00C23D7B" w:rsidRPr="0089656B">
        <w:rPr>
          <w:rFonts w:cs="Arial"/>
          <w:sz w:val="22"/>
          <w:szCs w:val="22"/>
        </w:rPr>
        <w:t>nyblindeforløb</w:t>
      </w:r>
      <w:proofErr w:type="spellEnd"/>
      <w:r w:rsidR="00C23D7B" w:rsidRPr="0089656B">
        <w:rPr>
          <w:rFonts w:cs="Arial"/>
          <w:sz w:val="22"/>
          <w:szCs w:val="22"/>
        </w:rPr>
        <w:t>, hvor mennesker der har mistet sit syn lærer helt almindelige daglige aktiviteter, for eksempel at lave mad, hælde kaffe op, bruge sin mobil, spise med kniv og gaffel og tage offentlig transport. Kort sagt, alt det vi har brug for, for at leve et så selvstændigt liv som muligt. En af kursisterne er Henrik H. Lund.</w:t>
      </w:r>
    </w:p>
    <w:p w14:paraId="36DA9038" w14:textId="77777777" w:rsidR="00C23D7B" w:rsidRPr="0089656B" w:rsidRDefault="00C23D7B" w:rsidP="00381581">
      <w:pPr>
        <w:spacing w:line="300" w:lineRule="atLeast"/>
        <w:rPr>
          <w:rFonts w:cs="Arial"/>
          <w:sz w:val="22"/>
          <w:szCs w:val="22"/>
        </w:rPr>
      </w:pPr>
    </w:p>
    <w:p w14:paraId="79DB85DD" w14:textId="6E272CB6" w:rsidR="00C23D7B" w:rsidRPr="0089656B" w:rsidRDefault="00C23D7B" w:rsidP="00C23D7B">
      <w:pPr>
        <w:spacing w:line="300" w:lineRule="atLeast"/>
        <w:rPr>
          <w:rFonts w:cs="Arial"/>
          <w:sz w:val="22"/>
          <w:szCs w:val="22"/>
        </w:rPr>
      </w:pPr>
      <w:r w:rsidRPr="0089656B">
        <w:rPr>
          <w:rFonts w:cs="Arial"/>
          <w:sz w:val="22"/>
          <w:szCs w:val="22"/>
        </w:rPr>
        <w:t>Henrik: Jeg har gået her af to omgange. Første gang fire måneder og sidste gang tre måneder. Det gavner din situation. Du lærer værkt</w:t>
      </w:r>
      <w:r w:rsidR="00694EE2" w:rsidRPr="0089656B">
        <w:rPr>
          <w:rFonts w:cs="Arial"/>
          <w:sz w:val="22"/>
          <w:szCs w:val="22"/>
        </w:rPr>
        <w:t>øjerne. Man går herfra og siger:</w:t>
      </w:r>
      <w:r w:rsidRPr="0089656B">
        <w:rPr>
          <w:rFonts w:cs="Arial"/>
          <w:sz w:val="22"/>
          <w:szCs w:val="22"/>
        </w:rPr>
        <w:t xml:space="preserve"> ’Hold kæft, du er heldig’. Man er heldig, at man er så godt hjulpet. Du lærer, hvordan du skal holde på en tomat og holde </w:t>
      </w:r>
      <w:proofErr w:type="spellStart"/>
      <w:r w:rsidRPr="0089656B">
        <w:rPr>
          <w:rFonts w:cs="Arial"/>
          <w:sz w:val="22"/>
          <w:szCs w:val="22"/>
        </w:rPr>
        <w:t>nallerne</w:t>
      </w:r>
      <w:proofErr w:type="spellEnd"/>
      <w:r w:rsidRPr="0089656B">
        <w:rPr>
          <w:rFonts w:cs="Arial"/>
          <w:sz w:val="22"/>
          <w:szCs w:val="22"/>
        </w:rPr>
        <w:t xml:space="preserve"> indad, når du skærer i den, hvis du vil nøjes med at skære i tomaten. [Henrik og studievært griner]. Du lærer alt muligt i din hverdag, som hjælper dig.</w:t>
      </w:r>
    </w:p>
    <w:p w14:paraId="75AB6119" w14:textId="77777777" w:rsidR="00381581" w:rsidRPr="0089656B" w:rsidRDefault="00381581" w:rsidP="00381581">
      <w:pPr>
        <w:spacing w:line="300" w:lineRule="atLeast"/>
        <w:rPr>
          <w:rFonts w:cs="Arial"/>
          <w:sz w:val="22"/>
          <w:szCs w:val="22"/>
        </w:rPr>
      </w:pPr>
    </w:p>
    <w:p w14:paraId="4AB8F8FD" w14:textId="2E56813B" w:rsidR="00C23D7B" w:rsidRPr="0089656B" w:rsidRDefault="00C23D7B" w:rsidP="00381581">
      <w:pPr>
        <w:spacing w:line="300" w:lineRule="atLeast"/>
        <w:rPr>
          <w:rFonts w:cs="Arial"/>
          <w:sz w:val="22"/>
          <w:szCs w:val="22"/>
        </w:rPr>
      </w:pPr>
      <w:r w:rsidRPr="0089656B">
        <w:rPr>
          <w:rFonts w:cs="Arial"/>
          <w:sz w:val="22"/>
          <w:szCs w:val="22"/>
        </w:rPr>
        <w:t xml:space="preserve">Studievært: </w:t>
      </w:r>
      <w:r w:rsidR="00381581" w:rsidRPr="0089656B">
        <w:rPr>
          <w:rFonts w:cs="Arial"/>
          <w:sz w:val="22"/>
          <w:szCs w:val="22"/>
        </w:rPr>
        <w:t>Henrik H. Lund blev født den 8. september 1936 på Frederiksberg. Han har</w:t>
      </w:r>
      <w:r w:rsidRPr="0089656B">
        <w:rPr>
          <w:rFonts w:cs="Arial"/>
          <w:sz w:val="22"/>
          <w:szCs w:val="22"/>
        </w:rPr>
        <w:t xml:space="preserve"> arbejdet som skuespiller, tekstforfatter og som reklamemand.</w:t>
      </w:r>
      <w:r w:rsidR="00381581" w:rsidRPr="0089656B">
        <w:rPr>
          <w:rFonts w:cs="Arial"/>
          <w:sz w:val="22"/>
          <w:szCs w:val="22"/>
        </w:rPr>
        <w:t xml:space="preserve"> </w:t>
      </w:r>
      <w:r w:rsidRPr="0089656B">
        <w:rPr>
          <w:rFonts w:cs="Arial"/>
          <w:sz w:val="22"/>
          <w:szCs w:val="22"/>
        </w:rPr>
        <w:t>Jeg har aftalt med Henrik, at vi mødes ved fugleburet ved IBOS’ reception. Det er en skøn sommerdag, så vi sætter os ud i haven</w:t>
      </w:r>
      <w:r w:rsidR="00694EE2" w:rsidRPr="0089656B">
        <w:rPr>
          <w:rFonts w:cs="Arial"/>
          <w:sz w:val="22"/>
          <w:szCs w:val="22"/>
        </w:rPr>
        <w:t xml:space="preserve"> og får en god snak om Henriks </w:t>
      </w:r>
      <w:proofErr w:type="spellStart"/>
      <w:r w:rsidR="00694EE2" w:rsidRPr="0089656B">
        <w:rPr>
          <w:rFonts w:cs="Arial"/>
          <w:sz w:val="22"/>
          <w:szCs w:val="22"/>
        </w:rPr>
        <w:t>n</w:t>
      </w:r>
      <w:r w:rsidRPr="0089656B">
        <w:rPr>
          <w:rFonts w:cs="Arial"/>
          <w:sz w:val="22"/>
          <w:szCs w:val="22"/>
        </w:rPr>
        <w:t>yblindeforløb</w:t>
      </w:r>
      <w:proofErr w:type="spellEnd"/>
      <w:r w:rsidRPr="0089656B">
        <w:rPr>
          <w:rFonts w:cs="Arial"/>
          <w:sz w:val="22"/>
          <w:szCs w:val="22"/>
        </w:rPr>
        <w:t xml:space="preserve"> og om livet. </w:t>
      </w:r>
    </w:p>
    <w:p w14:paraId="3534D3F5" w14:textId="77777777" w:rsidR="00C23D7B" w:rsidRPr="0089656B" w:rsidRDefault="00C23D7B" w:rsidP="00381581">
      <w:pPr>
        <w:spacing w:line="300" w:lineRule="atLeast"/>
        <w:rPr>
          <w:rFonts w:cs="Arial"/>
          <w:sz w:val="22"/>
          <w:szCs w:val="22"/>
        </w:rPr>
      </w:pPr>
    </w:p>
    <w:p w14:paraId="46B433DF" w14:textId="1866D78E" w:rsidR="00381581" w:rsidRPr="0089656B" w:rsidRDefault="00C23D7B" w:rsidP="00C23D7B">
      <w:pPr>
        <w:spacing w:line="300" w:lineRule="atLeast"/>
        <w:rPr>
          <w:rFonts w:cs="Arial"/>
          <w:sz w:val="22"/>
          <w:szCs w:val="22"/>
        </w:rPr>
      </w:pPr>
      <w:r w:rsidRPr="0089656B">
        <w:rPr>
          <w:rFonts w:cs="Arial"/>
          <w:sz w:val="22"/>
          <w:szCs w:val="22"/>
        </w:rPr>
        <w:t xml:space="preserve">Henrik: Jeg hedder Henrik H. Lund. </w:t>
      </w:r>
      <w:r w:rsidR="00381581" w:rsidRPr="0089656B">
        <w:rPr>
          <w:rFonts w:cs="Arial"/>
          <w:sz w:val="22"/>
          <w:szCs w:val="22"/>
        </w:rPr>
        <w:t xml:space="preserve">Jeg er søn af ’Elefantens vuggevises’ forfatter, Harald H. Lund, så jeg er arveligt belastet af det der </w:t>
      </w:r>
      <w:proofErr w:type="spellStart"/>
      <w:r w:rsidR="00381581" w:rsidRPr="0089656B">
        <w:rPr>
          <w:rFonts w:cs="Arial"/>
          <w:sz w:val="22"/>
          <w:szCs w:val="22"/>
        </w:rPr>
        <w:t>rimeri</w:t>
      </w:r>
      <w:proofErr w:type="spellEnd"/>
      <w:r w:rsidR="00381581" w:rsidRPr="0089656B">
        <w:rPr>
          <w:rFonts w:cs="Arial"/>
          <w:sz w:val="22"/>
          <w:szCs w:val="22"/>
        </w:rPr>
        <w:t>. Jeg har h</w:t>
      </w:r>
      <w:r w:rsidRPr="0089656B">
        <w:rPr>
          <w:rFonts w:cs="Arial"/>
          <w:sz w:val="22"/>
          <w:szCs w:val="22"/>
        </w:rPr>
        <w:t>aft en meget blandet karriere. Jeg har været sergent</w:t>
      </w:r>
      <w:r w:rsidR="009B2CD9" w:rsidRPr="0089656B">
        <w:rPr>
          <w:rFonts w:cs="Arial"/>
          <w:sz w:val="22"/>
          <w:szCs w:val="22"/>
        </w:rPr>
        <w:t xml:space="preserve"> i det tunge luftvand,</w:t>
      </w:r>
      <w:r w:rsidRPr="0089656B">
        <w:rPr>
          <w:rFonts w:cs="Arial"/>
          <w:sz w:val="22"/>
          <w:szCs w:val="22"/>
        </w:rPr>
        <w:t xml:space="preserve"> </w:t>
      </w:r>
      <w:r w:rsidR="009B2CD9" w:rsidRPr="0089656B">
        <w:rPr>
          <w:rFonts w:cs="Arial"/>
          <w:sz w:val="22"/>
          <w:szCs w:val="22"/>
        </w:rPr>
        <w:t>jeg har gået på kunsthåndværker</w:t>
      </w:r>
      <w:r w:rsidR="00694EE2" w:rsidRPr="0089656B">
        <w:rPr>
          <w:rFonts w:cs="Arial"/>
          <w:sz w:val="22"/>
          <w:szCs w:val="22"/>
        </w:rPr>
        <w:t>skole</w:t>
      </w:r>
      <w:r w:rsidR="009B2CD9" w:rsidRPr="0089656B">
        <w:rPr>
          <w:rFonts w:cs="Arial"/>
          <w:sz w:val="22"/>
          <w:szCs w:val="22"/>
        </w:rPr>
        <w:t xml:space="preserve"> som reklametegner, og så har jeg haft karriere som kreativ </w:t>
      </w:r>
      <w:r w:rsidR="00381581" w:rsidRPr="0089656B">
        <w:rPr>
          <w:rFonts w:cs="Arial"/>
          <w:sz w:val="22"/>
          <w:szCs w:val="22"/>
        </w:rPr>
        <w:t xml:space="preserve">direktør </w:t>
      </w:r>
      <w:r w:rsidR="009B2CD9" w:rsidRPr="0089656B">
        <w:rPr>
          <w:rFonts w:cs="Arial"/>
          <w:sz w:val="22"/>
          <w:szCs w:val="22"/>
        </w:rPr>
        <w:t>i nogle reklamebu</w:t>
      </w:r>
      <w:r w:rsidR="00694EE2" w:rsidRPr="0089656B">
        <w:rPr>
          <w:rFonts w:cs="Arial"/>
          <w:sz w:val="22"/>
          <w:szCs w:val="22"/>
        </w:rPr>
        <w:t xml:space="preserve">reauer, og så startede jeg </w:t>
      </w:r>
      <w:r w:rsidR="009B2CD9" w:rsidRPr="0089656B">
        <w:rPr>
          <w:rFonts w:cs="Arial"/>
          <w:sz w:val="22"/>
          <w:szCs w:val="22"/>
        </w:rPr>
        <w:t>mit eget reklamebureau, som jeg havde i 24 år. Så jeg va</w:t>
      </w:r>
      <w:r w:rsidR="00381581" w:rsidRPr="0089656B">
        <w:rPr>
          <w:rFonts w:cs="Arial"/>
          <w:sz w:val="22"/>
          <w:szCs w:val="22"/>
        </w:rPr>
        <w:t xml:space="preserve">r et tekstmenneske og tegner. Jeg kom langsomt ind i underholdningsbranchen. </w:t>
      </w:r>
      <w:r w:rsidR="009B2CD9" w:rsidRPr="0089656B">
        <w:rPr>
          <w:rFonts w:cs="Arial"/>
          <w:sz w:val="22"/>
          <w:szCs w:val="22"/>
        </w:rPr>
        <w:t>Og jeg begyndte at skri</w:t>
      </w:r>
      <w:r w:rsidR="00694EE2" w:rsidRPr="0089656B">
        <w:rPr>
          <w:rFonts w:cs="Arial"/>
          <w:sz w:val="22"/>
          <w:szCs w:val="22"/>
        </w:rPr>
        <w:t>ve mine første pladetekster. D</w:t>
      </w:r>
      <w:r w:rsidR="009B2CD9" w:rsidRPr="0089656B">
        <w:rPr>
          <w:rFonts w:cs="Arial"/>
          <w:sz w:val="22"/>
          <w:szCs w:val="22"/>
        </w:rPr>
        <w:t>en første pladetekst, jeg skrev, var til Freddy Fræk. Det var en fuldstændig magisk oplevelse, da jeg stod med den der sorte skive med min tekst på første gang. Og så fulgte Lise Reinau, den herlige sangerinde med store udenlandske hits, som jeg fik lov til at gendigte. Og så gik det slag i slag, og så blev</w:t>
      </w:r>
      <w:r w:rsidR="00381581" w:rsidRPr="0089656B">
        <w:rPr>
          <w:rFonts w:cs="Arial"/>
          <w:sz w:val="22"/>
          <w:szCs w:val="22"/>
        </w:rPr>
        <w:t xml:space="preserve"> jeg meget brugt til oversættelse af pladetekster. Både pop og jazz.</w:t>
      </w:r>
      <w:r w:rsidR="00694EE2" w:rsidRPr="0089656B">
        <w:rPr>
          <w:rFonts w:cs="Arial"/>
          <w:sz w:val="22"/>
          <w:szCs w:val="22"/>
        </w:rPr>
        <w:t xml:space="preserve"> J</w:t>
      </w:r>
      <w:r w:rsidR="009B2CD9" w:rsidRPr="0089656B">
        <w:rPr>
          <w:rFonts w:cs="Arial"/>
          <w:sz w:val="22"/>
          <w:szCs w:val="22"/>
        </w:rPr>
        <w:t>eg har lavet omkring 300.</w:t>
      </w:r>
      <w:r w:rsidR="00381581" w:rsidRPr="0089656B">
        <w:rPr>
          <w:rFonts w:cs="Arial"/>
          <w:sz w:val="22"/>
          <w:szCs w:val="22"/>
        </w:rPr>
        <w:t xml:space="preserve"> Og så gik det slag i slag med revytekster. Per Pallesen kom ind i billedet med Hjørring Revyen. Parallelt med det havde jeg eget reklamebureau og var meget brugt toastmaster ude i byen. Jamen, så langt om længe er jeg blevet gammel og stærkt svagsynet.</w:t>
      </w:r>
    </w:p>
    <w:p w14:paraId="0A36D200" w14:textId="77777777" w:rsidR="00381581" w:rsidRPr="0089656B" w:rsidRDefault="00381581" w:rsidP="00381581">
      <w:pPr>
        <w:spacing w:line="300" w:lineRule="atLeast"/>
        <w:rPr>
          <w:rFonts w:cs="Arial"/>
          <w:sz w:val="22"/>
          <w:szCs w:val="22"/>
        </w:rPr>
      </w:pPr>
    </w:p>
    <w:p w14:paraId="7422F142" w14:textId="77777777" w:rsidR="009B2CD9" w:rsidRPr="0089656B" w:rsidRDefault="009B2CD9" w:rsidP="00381581">
      <w:pPr>
        <w:spacing w:line="300" w:lineRule="atLeast"/>
        <w:rPr>
          <w:rFonts w:cs="Arial"/>
          <w:sz w:val="22"/>
          <w:szCs w:val="22"/>
        </w:rPr>
      </w:pPr>
      <w:r w:rsidRPr="0089656B">
        <w:rPr>
          <w:rFonts w:cs="Arial"/>
          <w:sz w:val="22"/>
          <w:szCs w:val="22"/>
        </w:rPr>
        <w:t xml:space="preserve">Studievært: </w:t>
      </w:r>
      <w:r w:rsidR="00381581" w:rsidRPr="0089656B">
        <w:rPr>
          <w:rFonts w:cs="Arial"/>
          <w:sz w:val="22"/>
          <w:szCs w:val="22"/>
        </w:rPr>
        <w:t xml:space="preserve">Som knap 69-årig fik Henrik øjensygdommen AMD. </w:t>
      </w:r>
    </w:p>
    <w:p w14:paraId="7B8E7812" w14:textId="77777777" w:rsidR="009B2CD9" w:rsidRPr="0089656B" w:rsidRDefault="009B2CD9" w:rsidP="00381581">
      <w:pPr>
        <w:spacing w:line="300" w:lineRule="atLeast"/>
        <w:rPr>
          <w:rFonts w:cs="Arial"/>
          <w:sz w:val="22"/>
          <w:szCs w:val="22"/>
        </w:rPr>
      </w:pPr>
    </w:p>
    <w:p w14:paraId="1036D726" w14:textId="77777777" w:rsidR="00694EE2" w:rsidRPr="0089656B" w:rsidRDefault="009B2CD9" w:rsidP="004730EC">
      <w:pPr>
        <w:spacing w:line="300" w:lineRule="atLeast"/>
        <w:rPr>
          <w:rFonts w:cs="Arial"/>
          <w:sz w:val="22"/>
          <w:szCs w:val="22"/>
        </w:rPr>
      </w:pPr>
      <w:r w:rsidRPr="0089656B">
        <w:rPr>
          <w:rFonts w:cs="Arial"/>
          <w:sz w:val="22"/>
          <w:szCs w:val="22"/>
        </w:rPr>
        <w:t>Henrik: Min far havde AMD og blev meget hærget af det. Og på det tidspunkt, for mange år siden, var man ikke lige så opmærksom på det. Der var ingenting at gøre. Det var der faktisk heller ikke i begyndelsen, da jeg havde sygdommen.</w:t>
      </w:r>
      <w:r w:rsidR="00485C47" w:rsidRPr="0089656B">
        <w:rPr>
          <w:rFonts w:cs="Arial"/>
          <w:sz w:val="22"/>
          <w:szCs w:val="22"/>
        </w:rPr>
        <w:t xml:space="preserve"> Det startede i en alder af knap 69 år. Det begyndte med </w:t>
      </w:r>
      <w:r w:rsidR="00485C47" w:rsidRPr="0089656B">
        <w:rPr>
          <w:rFonts w:cs="Arial"/>
          <w:sz w:val="22"/>
          <w:szCs w:val="22"/>
        </w:rPr>
        <w:lastRenderedPageBreak/>
        <w:t xml:space="preserve">de her bølgelinjer. </w:t>
      </w:r>
      <w:r w:rsidR="00381581" w:rsidRPr="0089656B">
        <w:rPr>
          <w:rFonts w:cs="Arial"/>
          <w:sz w:val="22"/>
          <w:szCs w:val="22"/>
        </w:rPr>
        <w:t xml:space="preserve">Jeg elsker at se tennis. </w:t>
      </w:r>
      <w:r w:rsidR="00485C47" w:rsidRPr="0089656B">
        <w:rPr>
          <w:rFonts w:cs="Arial"/>
          <w:sz w:val="22"/>
          <w:szCs w:val="22"/>
        </w:rPr>
        <w:t>Jeg er lidt af en sportsidiot. L</w:t>
      </w:r>
      <w:r w:rsidR="00381581" w:rsidRPr="0089656B">
        <w:rPr>
          <w:rFonts w:cs="Arial"/>
          <w:sz w:val="22"/>
          <w:szCs w:val="22"/>
        </w:rPr>
        <w:t xml:space="preserve">injerne </w:t>
      </w:r>
      <w:r w:rsidR="00485C47" w:rsidRPr="0089656B">
        <w:rPr>
          <w:rFonts w:cs="Arial"/>
          <w:sz w:val="22"/>
          <w:szCs w:val="22"/>
        </w:rPr>
        <w:t xml:space="preserve">begyndte </w:t>
      </w:r>
      <w:r w:rsidR="00381581" w:rsidRPr="0089656B">
        <w:rPr>
          <w:rFonts w:cs="Arial"/>
          <w:sz w:val="22"/>
          <w:szCs w:val="22"/>
        </w:rPr>
        <w:t>at bu</w:t>
      </w:r>
      <w:r w:rsidR="00694EE2" w:rsidRPr="0089656B">
        <w:rPr>
          <w:rFonts w:cs="Arial"/>
          <w:sz w:val="22"/>
          <w:szCs w:val="22"/>
        </w:rPr>
        <w:t>kke sig på banen. Så tænkte jeg:</w:t>
      </w:r>
      <w:r w:rsidR="00381581" w:rsidRPr="0089656B">
        <w:rPr>
          <w:rFonts w:cs="Arial"/>
          <w:sz w:val="22"/>
          <w:szCs w:val="22"/>
        </w:rPr>
        <w:t xml:space="preserve"> ’De må da have haft en ordentlig brandert på</w:t>
      </w:r>
      <w:r w:rsidR="00485C47" w:rsidRPr="0089656B">
        <w:rPr>
          <w:rFonts w:cs="Arial"/>
          <w:sz w:val="22"/>
          <w:szCs w:val="22"/>
        </w:rPr>
        <w:t>, dem der har kridtet banen op’. [Henrik griner].</w:t>
      </w:r>
      <w:r w:rsidR="00381581" w:rsidRPr="0089656B">
        <w:rPr>
          <w:rFonts w:cs="Arial"/>
          <w:sz w:val="22"/>
          <w:szCs w:val="22"/>
        </w:rPr>
        <w:t xml:space="preserve"> Men det viste sig, at være den våde AMD. Og senere den tørre. Det højre øje er opgivet</w:t>
      </w:r>
      <w:r w:rsidR="00485C47" w:rsidRPr="0089656B">
        <w:rPr>
          <w:rFonts w:cs="Arial"/>
          <w:sz w:val="22"/>
          <w:szCs w:val="22"/>
        </w:rPr>
        <w:t>,</w:t>
      </w:r>
      <w:r w:rsidR="00381581" w:rsidRPr="0089656B">
        <w:rPr>
          <w:rFonts w:cs="Arial"/>
          <w:sz w:val="22"/>
          <w:szCs w:val="22"/>
        </w:rPr>
        <w:t xml:space="preserve"> og det venstre får indsprøjtninger. Det blev langsomt og ubønhørligt en meget stor belastning. Det går jo ud over ens psykiske velbefindende, fordi man bliver forvirret</w:t>
      </w:r>
      <w:r w:rsidR="00485C47" w:rsidRPr="0089656B">
        <w:rPr>
          <w:rFonts w:cs="Arial"/>
          <w:sz w:val="22"/>
          <w:szCs w:val="22"/>
        </w:rPr>
        <w:t>,</w:t>
      </w:r>
      <w:r w:rsidR="00381581" w:rsidRPr="0089656B">
        <w:rPr>
          <w:rFonts w:cs="Arial"/>
          <w:sz w:val="22"/>
          <w:szCs w:val="22"/>
        </w:rPr>
        <w:t xml:space="preserve"> og man bliver lidt ensom. Det er svært at fortælle folk præcis, hvordan det er. </w:t>
      </w:r>
      <w:r w:rsidR="00485C47" w:rsidRPr="0089656B">
        <w:rPr>
          <w:rFonts w:cs="Arial"/>
          <w:sz w:val="22"/>
          <w:szCs w:val="22"/>
        </w:rPr>
        <w:t xml:space="preserve">Fordi det er så diffust i starten. </w:t>
      </w:r>
      <w:r w:rsidR="00381581" w:rsidRPr="0089656B">
        <w:rPr>
          <w:rFonts w:cs="Arial"/>
          <w:sz w:val="22"/>
          <w:szCs w:val="22"/>
        </w:rPr>
        <w:t>Men til sidst er det ligesom at se ud af en matteret badeværelsesrude. Men så kom jeg heldigvis i kløerne på IBOS. Det var et mirakel for mig.</w:t>
      </w:r>
      <w:r w:rsidR="00485C47" w:rsidRPr="0089656B">
        <w:rPr>
          <w:rFonts w:cs="Arial"/>
          <w:sz w:val="22"/>
          <w:szCs w:val="22"/>
        </w:rPr>
        <w:t xml:space="preserve"> </w:t>
      </w:r>
      <w:r w:rsidR="00694EE2" w:rsidRPr="0089656B">
        <w:rPr>
          <w:rFonts w:cs="Arial"/>
          <w:sz w:val="22"/>
          <w:szCs w:val="22"/>
        </w:rPr>
        <w:t>Jeg var blevet blevet pylret og</w:t>
      </w:r>
      <w:r w:rsidR="00485C47" w:rsidRPr="0089656B">
        <w:rPr>
          <w:rFonts w:cs="Arial"/>
          <w:sz w:val="22"/>
          <w:szCs w:val="22"/>
        </w:rPr>
        <w:t xml:space="preserve"> lidt selvmedlidende</w:t>
      </w:r>
      <w:r w:rsidR="00694EE2" w:rsidRPr="0089656B">
        <w:rPr>
          <w:rFonts w:cs="Arial"/>
          <w:sz w:val="22"/>
          <w:szCs w:val="22"/>
        </w:rPr>
        <w:t>,</w:t>
      </w:r>
      <w:r w:rsidR="00485C47" w:rsidRPr="0089656B">
        <w:rPr>
          <w:rFonts w:cs="Arial"/>
          <w:sz w:val="22"/>
          <w:szCs w:val="22"/>
        </w:rPr>
        <w:t xml:space="preserve"> og så kom jeg herud. Og så skal jeg love for, at jeg fik et </w:t>
      </w:r>
      <w:proofErr w:type="spellStart"/>
      <w:r w:rsidR="00485C47" w:rsidRPr="0089656B">
        <w:rPr>
          <w:rFonts w:cs="Arial"/>
          <w:sz w:val="22"/>
          <w:szCs w:val="22"/>
        </w:rPr>
        <w:t>wakeup</w:t>
      </w:r>
      <w:proofErr w:type="spellEnd"/>
      <w:r w:rsidR="00485C47" w:rsidRPr="0089656B">
        <w:rPr>
          <w:rFonts w:cs="Arial"/>
          <w:sz w:val="22"/>
          <w:szCs w:val="22"/>
        </w:rPr>
        <w:t xml:space="preserve"> </w:t>
      </w:r>
      <w:proofErr w:type="spellStart"/>
      <w:r w:rsidR="00485C47" w:rsidRPr="0089656B">
        <w:rPr>
          <w:rFonts w:cs="Arial"/>
          <w:sz w:val="22"/>
          <w:szCs w:val="22"/>
        </w:rPr>
        <w:t>call</w:t>
      </w:r>
      <w:proofErr w:type="spellEnd"/>
      <w:r w:rsidR="00485C47" w:rsidRPr="0089656B">
        <w:rPr>
          <w:rFonts w:cs="Arial"/>
          <w:sz w:val="22"/>
          <w:szCs w:val="22"/>
        </w:rPr>
        <w:t xml:space="preserve">, fordi så så jeg pludselig hvilke skæbner, der møder deres blindhed eller svagsyn med oprejst pande. </w:t>
      </w:r>
    </w:p>
    <w:p w14:paraId="4F319D70" w14:textId="77777777" w:rsidR="00694EE2" w:rsidRPr="0089656B" w:rsidRDefault="00694EE2" w:rsidP="004730EC">
      <w:pPr>
        <w:spacing w:line="300" w:lineRule="atLeast"/>
        <w:rPr>
          <w:rFonts w:cs="Arial"/>
          <w:sz w:val="22"/>
          <w:szCs w:val="22"/>
        </w:rPr>
      </w:pPr>
    </w:p>
    <w:p w14:paraId="71AF4B6C" w14:textId="77777777" w:rsidR="00552E67" w:rsidRPr="0089656B" w:rsidRDefault="00485C47" w:rsidP="004730EC">
      <w:pPr>
        <w:spacing w:line="300" w:lineRule="atLeast"/>
        <w:rPr>
          <w:rFonts w:cs="Arial"/>
          <w:sz w:val="22"/>
          <w:szCs w:val="22"/>
        </w:rPr>
      </w:pPr>
      <w:r w:rsidRPr="0089656B">
        <w:rPr>
          <w:rFonts w:cs="Arial"/>
          <w:sz w:val="22"/>
          <w:szCs w:val="22"/>
        </w:rPr>
        <w:t>For det første var jeg en aldrende mand, da jeg fik det. Og for det andet er jeg jo aldrig blevet total</w:t>
      </w:r>
      <w:r w:rsidR="00694EE2" w:rsidRPr="0089656B">
        <w:rPr>
          <w:rFonts w:cs="Arial"/>
          <w:sz w:val="22"/>
          <w:szCs w:val="22"/>
        </w:rPr>
        <w:t>t</w:t>
      </w:r>
      <w:r w:rsidRPr="0089656B">
        <w:rPr>
          <w:rFonts w:cs="Arial"/>
          <w:sz w:val="22"/>
          <w:szCs w:val="22"/>
        </w:rPr>
        <w:t xml:space="preserve"> blind. Og for det tredje gav det mig en ekstra dimension i mit liv. Det er en af de største omvæltninger i positiv retning, jeg har oplevet. Det lyder tosset, men det er ikke udelukkende negativt at blive så svagsynet, a</w:t>
      </w:r>
      <w:r w:rsidR="00552E67" w:rsidRPr="0089656B">
        <w:rPr>
          <w:rFonts w:cs="Arial"/>
          <w:sz w:val="22"/>
          <w:szCs w:val="22"/>
        </w:rPr>
        <w:t xml:space="preserve">t man kommer til IBOS. Fordi </w:t>
      </w:r>
      <w:r w:rsidRPr="0089656B">
        <w:rPr>
          <w:rFonts w:cs="Arial"/>
          <w:sz w:val="22"/>
          <w:szCs w:val="22"/>
        </w:rPr>
        <w:t>mennesker</w:t>
      </w:r>
      <w:r w:rsidR="00552E67" w:rsidRPr="0089656B">
        <w:rPr>
          <w:rFonts w:cs="Arial"/>
          <w:sz w:val="22"/>
          <w:szCs w:val="22"/>
        </w:rPr>
        <w:t>ne</w:t>
      </w:r>
      <w:r w:rsidRPr="0089656B">
        <w:rPr>
          <w:rFonts w:cs="Arial"/>
          <w:sz w:val="22"/>
          <w:szCs w:val="22"/>
        </w:rPr>
        <w:t xml:space="preserve"> herude</w:t>
      </w:r>
      <w:r w:rsidR="00552E67" w:rsidRPr="0089656B">
        <w:rPr>
          <w:rFonts w:cs="Arial"/>
          <w:sz w:val="22"/>
          <w:szCs w:val="22"/>
        </w:rPr>
        <w:t xml:space="preserve"> er fantastiske</w:t>
      </w:r>
      <w:r w:rsidRPr="0089656B">
        <w:rPr>
          <w:rFonts w:cs="Arial"/>
          <w:sz w:val="22"/>
          <w:szCs w:val="22"/>
        </w:rPr>
        <w:t>, og det er uden undtag</w:t>
      </w:r>
      <w:r w:rsidR="004730EC" w:rsidRPr="0089656B">
        <w:rPr>
          <w:rFonts w:cs="Arial"/>
          <w:sz w:val="22"/>
          <w:szCs w:val="22"/>
        </w:rPr>
        <w:t>else. Det er et fantastisk hus. Omsorg. Kyndighed. Jeg har lavet noget, der hedder ’IBOS – fra uduelighed til ukuelighed’. Fra uduelighed til ukuelighed kræver jo en personlig indsats, uanset om man bander eller ej. Jeg siger ’fandeme nej. Jeg vil ikke resignere. Jeg vil ikke have en taxa hjem herfra, selvom jeg godt kunne få det på firmaets regning. Jeg vil ud i busserne, og jeg vil klare mig selv, så længe jeg overhovedet kan’. Kæmp imod. Gå til den. Vis trods. Det pylrede selvmedlidende er vejen direkte til depression.</w:t>
      </w:r>
    </w:p>
    <w:p w14:paraId="23A13790" w14:textId="6CED5EB3" w:rsidR="004730EC" w:rsidRPr="0089656B" w:rsidRDefault="004730EC" w:rsidP="004730EC">
      <w:pPr>
        <w:spacing w:line="300" w:lineRule="atLeast"/>
        <w:rPr>
          <w:rFonts w:cs="Arial"/>
          <w:sz w:val="22"/>
          <w:szCs w:val="22"/>
        </w:rPr>
      </w:pPr>
      <w:r w:rsidRPr="0089656B">
        <w:rPr>
          <w:rFonts w:cs="Arial"/>
          <w:sz w:val="22"/>
          <w:szCs w:val="22"/>
        </w:rPr>
        <w:t xml:space="preserve"> </w:t>
      </w:r>
    </w:p>
    <w:p w14:paraId="7ADD4DE0" w14:textId="4D652E50" w:rsidR="00381581" w:rsidRPr="0089656B" w:rsidRDefault="00381581" w:rsidP="004730EC">
      <w:pPr>
        <w:spacing w:line="300" w:lineRule="atLeast"/>
        <w:rPr>
          <w:rFonts w:cs="Arial"/>
          <w:sz w:val="22"/>
          <w:szCs w:val="22"/>
        </w:rPr>
      </w:pPr>
      <w:r w:rsidRPr="0089656B">
        <w:rPr>
          <w:rFonts w:cs="Arial"/>
          <w:sz w:val="22"/>
          <w:szCs w:val="22"/>
        </w:rPr>
        <w:t>Hvis man spørger mig, om jeg ville have undværet at blive svagsynet, så ville jeg selvfølgelig sige ’ja’. Men d</w:t>
      </w:r>
      <w:r w:rsidR="00552E67" w:rsidRPr="0089656B">
        <w:rPr>
          <w:rFonts w:cs="Arial"/>
          <w:sz w:val="22"/>
          <w:szCs w:val="22"/>
        </w:rPr>
        <w:t>er er en flig af mig, der siger:</w:t>
      </w:r>
      <w:r w:rsidRPr="0089656B">
        <w:rPr>
          <w:rFonts w:cs="Arial"/>
          <w:sz w:val="22"/>
          <w:szCs w:val="22"/>
        </w:rPr>
        <w:t xml:space="preserve"> ’Så havde jeg jo ald</w:t>
      </w:r>
      <w:r w:rsidR="00552E67" w:rsidRPr="0089656B">
        <w:rPr>
          <w:rFonts w:cs="Arial"/>
          <w:sz w:val="22"/>
          <w:szCs w:val="22"/>
        </w:rPr>
        <w:t xml:space="preserve">rig mødt IBOS </w:t>
      </w:r>
      <w:r w:rsidR="00552E67" w:rsidRPr="0089656B">
        <w:rPr>
          <w:rFonts w:cs="Arial"/>
          <w:sz w:val="22"/>
          <w:szCs w:val="22"/>
        </w:rPr>
        <w:softHyphen/>
        <w:t>– H</w:t>
      </w:r>
      <w:r w:rsidRPr="0089656B">
        <w:rPr>
          <w:rFonts w:cs="Arial"/>
          <w:sz w:val="22"/>
          <w:szCs w:val="22"/>
        </w:rPr>
        <w:t>æren af medkursister og de enestående mennesker, der vimser rundt på gangene’. Det er et fællesskab herude. Vi forstår hinandens handicap og hinandens problemer. Vi knuser, vi griner</w:t>
      </w:r>
      <w:r w:rsidR="004730EC" w:rsidRPr="0089656B">
        <w:rPr>
          <w:rFonts w:cs="Arial"/>
          <w:sz w:val="22"/>
          <w:szCs w:val="22"/>
        </w:rPr>
        <w:t>,</w:t>
      </w:r>
      <w:r w:rsidRPr="0089656B">
        <w:rPr>
          <w:rFonts w:cs="Arial"/>
          <w:sz w:val="22"/>
          <w:szCs w:val="22"/>
        </w:rPr>
        <w:t xml:space="preserve"> og vi driller. Og jeg har aldrig set nogen medarbejdere komme lidt tvær på arbejde. </w:t>
      </w:r>
      <w:r w:rsidR="004730EC" w:rsidRPr="0089656B">
        <w:rPr>
          <w:rFonts w:cs="Arial"/>
          <w:sz w:val="22"/>
          <w:szCs w:val="22"/>
        </w:rPr>
        <w:t xml:space="preserve">Ude i samfundet møder du ustandseligt mennesker, der skal have et andet job. I et supermarked for nylig, der spurgte jeg tre mennesker i en kæmpe butikskæde, om de havde noget dessert. De tre mennesker brugte fem kvarter </w:t>
      </w:r>
      <w:r w:rsidR="00214315" w:rsidRPr="0089656B">
        <w:rPr>
          <w:rFonts w:cs="Arial"/>
          <w:sz w:val="22"/>
          <w:szCs w:val="22"/>
        </w:rPr>
        <w:t>uden at finde desserthylden</w:t>
      </w:r>
      <w:r w:rsidR="004730EC" w:rsidRPr="0089656B">
        <w:rPr>
          <w:rFonts w:cs="Arial"/>
          <w:sz w:val="22"/>
          <w:szCs w:val="22"/>
        </w:rPr>
        <w:t>. Jeg havde blindeskilt på</w:t>
      </w:r>
      <w:r w:rsidR="00214315" w:rsidRPr="0089656B">
        <w:rPr>
          <w:rFonts w:cs="Arial"/>
          <w:sz w:val="22"/>
          <w:szCs w:val="22"/>
        </w:rPr>
        <w:t>. Jeg spurgte den første</w:t>
      </w:r>
      <w:r w:rsidR="00552E67" w:rsidRPr="0089656B">
        <w:rPr>
          <w:rFonts w:cs="Arial"/>
          <w:sz w:val="22"/>
          <w:szCs w:val="22"/>
        </w:rPr>
        <w:t>:</w:t>
      </w:r>
      <w:r w:rsidR="00214315" w:rsidRPr="0089656B">
        <w:rPr>
          <w:rFonts w:cs="Arial"/>
          <w:sz w:val="22"/>
          <w:szCs w:val="22"/>
        </w:rPr>
        <w:t xml:space="preserve"> ’Ved du hvor desserthylden er?’</w:t>
      </w:r>
      <w:r w:rsidR="004730EC" w:rsidRPr="0089656B">
        <w:rPr>
          <w:rFonts w:cs="Arial"/>
          <w:sz w:val="22"/>
          <w:szCs w:val="22"/>
        </w:rPr>
        <w:t xml:space="preserve">. </w:t>
      </w:r>
      <w:r w:rsidR="00552E67" w:rsidRPr="0089656B">
        <w:rPr>
          <w:rFonts w:cs="Arial"/>
          <w:sz w:val="22"/>
          <w:szCs w:val="22"/>
        </w:rPr>
        <w:t>Hun sagde bare ’n</w:t>
      </w:r>
      <w:r w:rsidR="00214315" w:rsidRPr="0089656B">
        <w:rPr>
          <w:rFonts w:cs="Arial"/>
          <w:sz w:val="22"/>
          <w:szCs w:val="22"/>
        </w:rPr>
        <w:t>ej’ og gik forbi mig. Så skal man have et andet job. Jeg har også haft en oplevelse på Holbæk station. Jeg kunne ikke se skiltene med togtider oppe i luften. Så kommer der en ung mand forbi, og så siger jeg</w:t>
      </w:r>
      <w:r w:rsidR="00552E67" w:rsidRPr="0089656B">
        <w:rPr>
          <w:rFonts w:cs="Arial"/>
          <w:sz w:val="22"/>
          <w:szCs w:val="22"/>
        </w:rPr>
        <w:t>:</w:t>
      </w:r>
      <w:r w:rsidR="00214315" w:rsidRPr="0089656B">
        <w:rPr>
          <w:rFonts w:cs="Arial"/>
          <w:sz w:val="22"/>
          <w:szCs w:val="22"/>
        </w:rPr>
        <w:t xml:space="preserve"> ’Kan du hjælpe mig. Kan du sige mig, hvornår toget til København går? Jeg kan nemlig ikke se’. Han svarer ’Hvad med at blive hjemme bessefar’. Jeg satte mig ned og grinede. ’Det kan ikke passe’.</w:t>
      </w:r>
    </w:p>
    <w:p w14:paraId="17017DEB" w14:textId="77777777" w:rsidR="00214315" w:rsidRPr="0089656B" w:rsidRDefault="00214315" w:rsidP="004730EC">
      <w:pPr>
        <w:spacing w:line="300" w:lineRule="atLeast"/>
        <w:rPr>
          <w:rFonts w:cs="Arial"/>
          <w:sz w:val="22"/>
          <w:szCs w:val="22"/>
        </w:rPr>
      </w:pPr>
    </w:p>
    <w:p w14:paraId="2F485772" w14:textId="77777777" w:rsidR="00214315" w:rsidRPr="0089656B" w:rsidRDefault="00214315" w:rsidP="004730EC">
      <w:pPr>
        <w:spacing w:line="300" w:lineRule="atLeast"/>
        <w:rPr>
          <w:rFonts w:cs="Arial"/>
          <w:sz w:val="22"/>
          <w:szCs w:val="22"/>
        </w:rPr>
      </w:pPr>
      <w:r w:rsidRPr="0089656B">
        <w:rPr>
          <w:rFonts w:cs="Arial"/>
          <w:sz w:val="22"/>
          <w:szCs w:val="22"/>
        </w:rPr>
        <w:t>[Lyd: IBOS-jingle]</w:t>
      </w:r>
    </w:p>
    <w:p w14:paraId="054F774D" w14:textId="77777777" w:rsidR="00381581" w:rsidRPr="0089656B" w:rsidRDefault="00381581" w:rsidP="00381581">
      <w:pPr>
        <w:spacing w:line="300" w:lineRule="atLeast"/>
        <w:rPr>
          <w:rFonts w:cs="Arial"/>
          <w:sz w:val="22"/>
          <w:szCs w:val="22"/>
        </w:rPr>
      </w:pPr>
    </w:p>
    <w:p w14:paraId="54A07201" w14:textId="54F44E2F" w:rsidR="00381581" w:rsidRPr="0089656B" w:rsidRDefault="00214315" w:rsidP="00214315">
      <w:pPr>
        <w:spacing w:line="300" w:lineRule="atLeast"/>
        <w:rPr>
          <w:rFonts w:cs="Arial"/>
          <w:sz w:val="22"/>
          <w:szCs w:val="22"/>
        </w:rPr>
      </w:pPr>
      <w:r w:rsidRPr="0089656B">
        <w:rPr>
          <w:rFonts w:cs="Arial"/>
          <w:sz w:val="22"/>
          <w:szCs w:val="22"/>
        </w:rPr>
        <w:t xml:space="preserve">Henrik: </w:t>
      </w:r>
      <w:r w:rsidR="00381581" w:rsidRPr="0089656B">
        <w:rPr>
          <w:rFonts w:cs="Arial"/>
          <w:sz w:val="22"/>
          <w:szCs w:val="22"/>
        </w:rPr>
        <w:t>Min kone og jeg er en generation af arkivering.</w:t>
      </w:r>
      <w:r w:rsidRPr="0089656B">
        <w:rPr>
          <w:rFonts w:cs="Arial"/>
          <w:sz w:val="22"/>
          <w:szCs w:val="22"/>
        </w:rPr>
        <w:t xml:space="preserve"> </w:t>
      </w:r>
      <w:r w:rsidR="00381581" w:rsidRPr="0089656B">
        <w:rPr>
          <w:rFonts w:cs="Arial"/>
          <w:sz w:val="22"/>
          <w:szCs w:val="22"/>
        </w:rPr>
        <w:t>Tre persillehakkere, det kan man altså godt få brug for.</w:t>
      </w:r>
      <w:r w:rsidRPr="0089656B">
        <w:rPr>
          <w:rFonts w:cs="Arial"/>
          <w:sz w:val="22"/>
          <w:szCs w:val="22"/>
        </w:rPr>
        <w:t xml:space="preserve"> [Henrik og studievært griner]</w:t>
      </w:r>
      <w:r w:rsidR="00552E67" w:rsidRPr="0089656B">
        <w:rPr>
          <w:rFonts w:cs="Arial"/>
          <w:sz w:val="22"/>
          <w:szCs w:val="22"/>
        </w:rPr>
        <w:t>.</w:t>
      </w:r>
      <w:r w:rsidR="00381581" w:rsidRPr="0089656B">
        <w:rPr>
          <w:rFonts w:cs="Arial"/>
          <w:sz w:val="22"/>
          <w:szCs w:val="22"/>
        </w:rPr>
        <w:t xml:space="preserve"> Vi går meget sjældent ned i kælderen for det ligner en opmagasinering. En container. Du kan ikke komme ind. Så kigger vi </w:t>
      </w:r>
      <w:r w:rsidR="00552E67" w:rsidRPr="0089656B">
        <w:rPr>
          <w:rFonts w:cs="Arial"/>
          <w:sz w:val="22"/>
          <w:szCs w:val="22"/>
        </w:rPr>
        <w:t>på en papkasse, hvor der står ’k</w:t>
      </w:r>
      <w:r w:rsidR="00381581" w:rsidRPr="0089656B">
        <w:rPr>
          <w:rFonts w:cs="Arial"/>
          <w:sz w:val="22"/>
          <w:szCs w:val="22"/>
        </w:rPr>
        <w:t>økkengrej’. Hjælp! Bare der dog ville komme en marskandiser</w:t>
      </w:r>
      <w:r w:rsidRPr="0089656B">
        <w:rPr>
          <w:rFonts w:cs="Arial"/>
          <w:sz w:val="22"/>
          <w:szCs w:val="22"/>
        </w:rPr>
        <w:t>,</w:t>
      </w:r>
      <w:r w:rsidR="00381581" w:rsidRPr="0089656B">
        <w:rPr>
          <w:rFonts w:cs="Arial"/>
          <w:sz w:val="22"/>
          <w:szCs w:val="22"/>
        </w:rPr>
        <w:t xml:space="preserve"> for vi har så mange skægge ting. Jeg har jo breve fra Knut Hamsun til min far. Den store norske digter, som desværre var uhelbredeligt elsker af Hitler. Men han var den mest geniale forfatter. Han skrev til min far, da han </w:t>
      </w:r>
      <w:r w:rsidR="00381581" w:rsidRPr="0089656B">
        <w:rPr>
          <w:rFonts w:cs="Arial"/>
          <w:sz w:val="22"/>
          <w:szCs w:val="22"/>
        </w:rPr>
        <w:lastRenderedPageBreak/>
        <w:t>udgav sin digtsamling som 21-årig. Det brev har jeg. Jeg har breve fra alle de store danske forfattere. Det siger mig noget</w:t>
      </w:r>
      <w:r w:rsidRPr="0089656B">
        <w:rPr>
          <w:rFonts w:cs="Arial"/>
          <w:sz w:val="22"/>
          <w:szCs w:val="22"/>
        </w:rPr>
        <w:t>,</w:t>
      </w:r>
      <w:r w:rsidR="00381581" w:rsidRPr="0089656B">
        <w:rPr>
          <w:rFonts w:cs="Arial"/>
          <w:sz w:val="22"/>
          <w:szCs w:val="22"/>
        </w:rPr>
        <w:t xml:space="preserve"> for jeg kan huske, de kom i mit barndomshjem. Men de siger ikke mine børn og børnebørn noget. </w:t>
      </w:r>
      <w:r w:rsidRPr="0089656B">
        <w:rPr>
          <w:rFonts w:cs="Arial"/>
          <w:sz w:val="22"/>
          <w:szCs w:val="22"/>
        </w:rPr>
        <w:t xml:space="preserve">[Henrik synger] ’Kørte ud på lossepladsen’. [Henrik griner]. </w:t>
      </w:r>
      <w:r w:rsidR="00381581" w:rsidRPr="0089656B">
        <w:rPr>
          <w:rFonts w:cs="Arial"/>
          <w:sz w:val="22"/>
          <w:szCs w:val="22"/>
        </w:rPr>
        <w:t xml:space="preserve">Nu kan jeg sgu’ ikke se det. </w:t>
      </w:r>
      <w:r w:rsidRPr="0089656B">
        <w:rPr>
          <w:rFonts w:cs="Arial"/>
          <w:sz w:val="22"/>
          <w:szCs w:val="22"/>
        </w:rPr>
        <w:t xml:space="preserve">Jeg kan ikke rydde op. </w:t>
      </w:r>
      <w:r w:rsidR="00381581" w:rsidRPr="0089656B">
        <w:rPr>
          <w:rFonts w:cs="Arial"/>
          <w:sz w:val="22"/>
          <w:szCs w:val="22"/>
        </w:rPr>
        <w:t>Og så må man resignere. Du kan ikke sortere i en mørk kælder, hvis du kun har 10-15 procent af synet.</w:t>
      </w:r>
    </w:p>
    <w:p w14:paraId="2A427093" w14:textId="77777777" w:rsidR="00381581" w:rsidRPr="0089656B" w:rsidRDefault="00381581" w:rsidP="00381581">
      <w:pPr>
        <w:spacing w:line="300" w:lineRule="atLeast"/>
        <w:rPr>
          <w:rFonts w:cs="Arial"/>
          <w:b/>
          <w:sz w:val="22"/>
          <w:szCs w:val="22"/>
        </w:rPr>
      </w:pPr>
    </w:p>
    <w:p w14:paraId="51E57392" w14:textId="77777777" w:rsidR="00D45E30" w:rsidRPr="0089656B" w:rsidRDefault="00D45E30" w:rsidP="00D45E30">
      <w:pPr>
        <w:spacing w:line="300" w:lineRule="atLeast"/>
        <w:rPr>
          <w:rFonts w:cs="Arial"/>
          <w:sz w:val="22"/>
          <w:szCs w:val="22"/>
        </w:rPr>
      </w:pPr>
      <w:r w:rsidRPr="0089656B">
        <w:rPr>
          <w:rFonts w:cs="Arial"/>
          <w:sz w:val="22"/>
          <w:szCs w:val="22"/>
        </w:rPr>
        <w:t>Studievært: Hos IBOS fik Henrik hjælp og inspiration til at fortsætte med de ting, han elsker – nemlig at skrive, tegne og lave musik.</w:t>
      </w:r>
    </w:p>
    <w:p w14:paraId="6A8F7C68" w14:textId="77777777" w:rsidR="00D45E30" w:rsidRPr="0089656B" w:rsidRDefault="00D45E30" w:rsidP="00D45E30">
      <w:pPr>
        <w:spacing w:line="300" w:lineRule="atLeast"/>
        <w:rPr>
          <w:rFonts w:cs="Arial"/>
          <w:sz w:val="22"/>
          <w:szCs w:val="22"/>
        </w:rPr>
      </w:pPr>
    </w:p>
    <w:p w14:paraId="1DA48FDA" w14:textId="77777777" w:rsidR="00381581" w:rsidRPr="0089656B" w:rsidRDefault="00D45E30" w:rsidP="00D45E30">
      <w:pPr>
        <w:spacing w:line="300" w:lineRule="atLeast"/>
        <w:rPr>
          <w:rFonts w:cs="Arial"/>
          <w:sz w:val="22"/>
          <w:szCs w:val="22"/>
        </w:rPr>
      </w:pPr>
      <w:r w:rsidRPr="0089656B">
        <w:rPr>
          <w:rFonts w:cs="Arial"/>
          <w:sz w:val="22"/>
          <w:szCs w:val="22"/>
        </w:rPr>
        <w:t xml:space="preserve">Henrik: </w:t>
      </w:r>
      <w:r w:rsidR="00381581" w:rsidRPr="0089656B">
        <w:rPr>
          <w:rFonts w:cs="Arial"/>
          <w:sz w:val="22"/>
          <w:szCs w:val="22"/>
        </w:rPr>
        <w:t>På grund af IBOS, så går jeg i gang med at udgive mine sange. Og jeg får den fikse idé, at jeg selv vil illustrere dem. Jeg fik grej anskaffet</w:t>
      </w:r>
      <w:r w:rsidRPr="0089656B">
        <w:rPr>
          <w:rFonts w:cs="Arial"/>
          <w:sz w:val="22"/>
          <w:szCs w:val="22"/>
        </w:rPr>
        <w:t>,</w:t>
      </w:r>
      <w:r w:rsidR="00381581" w:rsidRPr="0089656B">
        <w:rPr>
          <w:rFonts w:cs="Arial"/>
          <w:sz w:val="22"/>
          <w:szCs w:val="22"/>
        </w:rPr>
        <w:t xml:space="preserve"> og hvis jeg så sad med næsen helt nede på brættet og så ned i en lup, så kunne jeg se stregerne. Så jeg lavede 52 illustrationer til min v</w:t>
      </w:r>
      <w:r w:rsidRPr="0089656B">
        <w:rPr>
          <w:rFonts w:cs="Arial"/>
          <w:sz w:val="22"/>
          <w:szCs w:val="22"/>
        </w:rPr>
        <w:t xml:space="preserve">isebog. </w:t>
      </w:r>
      <w:r w:rsidR="00381581" w:rsidRPr="0089656B">
        <w:rPr>
          <w:rFonts w:cs="Arial"/>
          <w:sz w:val="22"/>
          <w:szCs w:val="22"/>
        </w:rPr>
        <w:t>Jeg ved ikke, hvor gode de er, for jeg kan jo ikke se dem.</w:t>
      </w:r>
      <w:r w:rsidRPr="0089656B">
        <w:rPr>
          <w:rFonts w:cs="Arial"/>
          <w:sz w:val="22"/>
          <w:szCs w:val="22"/>
        </w:rPr>
        <w:t xml:space="preserve"> [Henrik og studievært griner].</w:t>
      </w:r>
      <w:r w:rsidR="00381581" w:rsidRPr="0089656B">
        <w:rPr>
          <w:rFonts w:cs="Arial"/>
          <w:i/>
          <w:sz w:val="22"/>
          <w:szCs w:val="22"/>
        </w:rPr>
        <w:t xml:space="preserve"> </w:t>
      </w:r>
      <w:r w:rsidR="00381581" w:rsidRPr="0089656B">
        <w:rPr>
          <w:rFonts w:cs="Arial"/>
          <w:sz w:val="22"/>
          <w:szCs w:val="22"/>
        </w:rPr>
        <w:t>Men jeg fik meget ros for dem. Og det var en sejr.</w:t>
      </w:r>
      <w:r w:rsidRPr="0089656B">
        <w:rPr>
          <w:rFonts w:cs="Arial"/>
          <w:sz w:val="22"/>
          <w:szCs w:val="22"/>
        </w:rPr>
        <w:t xml:space="preserve"> I dag har jeg</w:t>
      </w:r>
      <w:r w:rsidR="00381581" w:rsidRPr="0089656B">
        <w:rPr>
          <w:rFonts w:cs="Arial"/>
          <w:sz w:val="22"/>
          <w:szCs w:val="22"/>
        </w:rPr>
        <w:t xml:space="preserve"> planer om at lave 3 x 4 meter billeder. For jeg maler også meget og har så mange tossede idéer. Det skal op i plakatstørrelse, hvis det skal lykkes. Men jeg opgiver ikke nogen af tingene. </w:t>
      </w:r>
      <w:r w:rsidRPr="0089656B">
        <w:rPr>
          <w:rFonts w:cs="Arial"/>
          <w:sz w:val="22"/>
          <w:szCs w:val="22"/>
        </w:rPr>
        <w:t xml:space="preserve">På en eller anden mærkelig måde er det jo også sindet, der også graduere dine handicaps. Hvis du sætter dig ned og triller tommelfingre, så går det stærkt. Hvis du protesterer imod det, så tager du faktisk kampen op på lige fod med dit handicap i mange tilfælde. Sådan er jeg. Jeg er dødhamrende stædig. Heldigvis. </w:t>
      </w:r>
    </w:p>
    <w:p w14:paraId="4D2F7184" w14:textId="77777777" w:rsidR="00381581" w:rsidRPr="0089656B" w:rsidRDefault="00381581" w:rsidP="00381581">
      <w:pPr>
        <w:spacing w:line="300" w:lineRule="atLeast"/>
        <w:rPr>
          <w:rFonts w:cs="Arial"/>
          <w:sz w:val="22"/>
          <w:szCs w:val="22"/>
        </w:rPr>
      </w:pPr>
    </w:p>
    <w:p w14:paraId="3022AE32" w14:textId="67986EB0" w:rsidR="00D45E30" w:rsidRPr="0089656B" w:rsidRDefault="00D45E30" w:rsidP="00381581">
      <w:pPr>
        <w:spacing w:line="300" w:lineRule="atLeast"/>
        <w:rPr>
          <w:rFonts w:cs="Arial"/>
          <w:sz w:val="22"/>
          <w:szCs w:val="22"/>
        </w:rPr>
      </w:pPr>
      <w:r w:rsidRPr="0089656B">
        <w:rPr>
          <w:rFonts w:cs="Arial"/>
          <w:sz w:val="22"/>
          <w:szCs w:val="22"/>
        </w:rPr>
        <w:t xml:space="preserve">Studievært: Henrik skriver som sagt sange. </w:t>
      </w:r>
      <w:r w:rsidR="00381581" w:rsidRPr="0089656B">
        <w:rPr>
          <w:rFonts w:cs="Arial"/>
          <w:sz w:val="22"/>
          <w:szCs w:val="22"/>
        </w:rPr>
        <w:t>Henrik har udgivet to cd’er</w:t>
      </w:r>
      <w:r w:rsidRPr="0089656B">
        <w:rPr>
          <w:rFonts w:cs="Arial"/>
          <w:sz w:val="22"/>
          <w:szCs w:val="22"/>
        </w:rPr>
        <w:t>,</w:t>
      </w:r>
      <w:r w:rsidR="00381581" w:rsidRPr="0089656B">
        <w:rPr>
          <w:rFonts w:cs="Arial"/>
          <w:sz w:val="22"/>
          <w:szCs w:val="22"/>
        </w:rPr>
        <w:t xml:space="preserve"> og der er en tredje på vej til efteråret. Han har blandt andet lavet en sang, der er inspire</w:t>
      </w:r>
      <w:r w:rsidR="00E445EE" w:rsidRPr="0089656B">
        <w:rPr>
          <w:rFonts w:cs="Arial"/>
          <w:sz w:val="22"/>
          <w:szCs w:val="22"/>
        </w:rPr>
        <w:t>ret af synshandicap. Den hedder</w:t>
      </w:r>
      <w:r w:rsidR="00381581" w:rsidRPr="0089656B">
        <w:rPr>
          <w:rFonts w:cs="Arial"/>
          <w:sz w:val="22"/>
          <w:szCs w:val="22"/>
        </w:rPr>
        <w:t xml:space="preserve"> ’Oh, du dumme stær’. </w:t>
      </w:r>
      <w:r w:rsidRPr="0089656B">
        <w:rPr>
          <w:rFonts w:cs="Arial"/>
          <w:sz w:val="22"/>
          <w:szCs w:val="22"/>
        </w:rPr>
        <w:t>Den skal du høre her til sidst. Så før jeg siger farvel, introducerer Henrik H. Lund.</w:t>
      </w:r>
    </w:p>
    <w:p w14:paraId="3D817474" w14:textId="77777777" w:rsidR="00D45E30" w:rsidRPr="0089656B" w:rsidRDefault="00D45E30" w:rsidP="00381581">
      <w:pPr>
        <w:spacing w:line="300" w:lineRule="atLeast"/>
        <w:rPr>
          <w:rFonts w:cs="Arial"/>
          <w:sz w:val="22"/>
          <w:szCs w:val="22"/>
        </w:rPr>
      </w:pPr>
    </w:p>
    <w:p w14:paraId="2A5D5A23" w14:textId="77777777" w:rsidR="00D45E30" w:rsidRPr="0089656B" w:rsidRDefault="00D45E30" w:rsidP="00381581">
      <w:pPr>
        <w:spacing w:line="300" w:lineRule="atLeast"/>
        <w:rPr>
          <w:rFonts w:cs="Arial"/>
          <w:sz w:val="22"/>
          <w:szCs w:val="22"/>
        </w:rPr>
      </w:pPr>
      <w:r w:rsidRPr="0089656B">
        <w:rPr>
          <w:rFonts w:cs="Arial"/>
          <w:sz w:val="22"/>
          <w:szCs w:val="22"/>
        </w:rPr>
        <w:t>[Baggrundslyd: Fuglekvidder]</w:t>
      </w:r>
    </w:p>
    <w:p w14:paraId="5A57BBF1" w14:textId="77777777" w:rsidR="00D45E30" w:rsidRPr="0089656B" w:rsidRDefault="00D45E30" w:rsidP="00381581">
      <w:pPr>
        <w:spacing w:line="300" w:lineRule="atLeast"/>
        <w:rPr>
          <w:rFonts w:cs="Arial"/>
          <w:sz w:val="22"/>
          <w:szCs w:val="22"/>
        </w:rPr>
      </w:pPr>
    </w:p>
    <w:p w14:paraId="72D1F479" w14:textId="5DDB3ADD" w:rsidR="00381581" w:rsidRPr="0089656B" w:rsidRDefault="00D45E30" w:rsidP="00381581">
      <w:pPr>
        <w:spacing w:line="300" w:lineRule="atLeast"/>
        <w:rPr>
          <w:rFonts w:cs="Arial"/>
          <w:sz w:val="22"/>
          <w:szCs w:val="22"/>
        </w:rPr>
      </w:pPr>
      <w:r w:rsidRPr="0089656B">
        <w:rPr>
          <w:rFonts w:cs="Arial"/>
          <w:sz w:val="22"/>
          <w:szCs w:val="22"/>
        </w:rPr>
        <w:t>Henrik: Jeg kalder det ’Stæren’. Denne grønne er jo ikke sjov. Den grå er relativt harmløs i vores pragtfulde nye tider. Den symboliserer</w:t>
      </w:r>
      <w:r w:rsidR="00945ACE" w:rsidRPr="0089656B">
        <w:rPr>
          <w:rFonts w:cs="Arial"/>
          <w:sz w:val="22"/>
          <w:szCs w:val="22"/>
        </w:rPr>
        <w:t>, at noget sætter sig i ens øje, og man må gerne bede den om at skrubbe af. Jeg har selvfølgelig forvekslet den med fuglen. Jeg synes selv</w:t>
      </w:r>
      <w:r w:rsidR="00E445EE" w:rsidRPr="0089656B">
        <w:rPr>
          <w:rFonts w:cs="Arial"/>
          <w:sz w:val="22"/>
          <w:szCs w:val="22"/>
        </w:rPr>
        <w:t>,</w:t>
      </w:r>
      <w:r w:rsidR="00945ACE" w:rsidRPr="0089656B">
        <w:rPr>
          <w:rFonts w:cs="Arial"/>
          <w:sz w:val="22"/>
          <w:szCs w:val="22"/>
        </w:rPr>
        <w:t xml:space="preserve"> den er god. Det er en god indspilning.</w:t>
      </w:r>
    </w:p>
    <w:p w14:paraId="7B9CC3AF" w14:textId="77777777" w:rsidR="00945ACE" w:rsidRPr="0089656B" w:rsidRDefault="00945ACE" w:rsidP="00381581">
      <w:pPr>
        <w:spacing w:line="300" w:lineRule="atLeast"/>
        <w:rPr>
          <w:rFonts w:cs="Arial"/>
          <w:sz w:val="22"/>
          <w:szCs w:val="22"/>
        </w:rPr>
      </w:pPr>
    </w:p>
    <w:p w14:paraId="480C08FC" w14:textId="77777777" w:rsidR="00945ACE" w:rsidRPr="0089656B" w:rsidRDefault="00945ACE" w:rsidP="00381581">
      <w:pPr>
        <w:spacing w:line="300" w:lineRule="atLeast"/>
        <w:rPr>
          <w:rFonts w:cs="Arial"/>
          <w:sz w:val="22"/>
          <w:szCs w:val="22"/>
        </w:rPr>
      </w:pPr>
      <w:r w:rsidRPr="0089656B">
        <w:rPr>
          <w:rFonts w:cs="Arial"/>
          <w:sz w:val="22"/>
          <w:szCs w:val="22"/>
        </w:rPr>
        <w:t>[Lyd: Sangens melodi går i gang. Klaver spiller.]</w:t>
      </w:r>
    </w:p>
    <w:p w14:paraId="10C1817E" w14:textId="77777777" w:rsidR="00945ACE" w:rsidRPr="0089656B" w:rsidRDefault="00945ACE" w:rsidP="00381581">
      <w:pPr>
        <w:spacing w:line="300" w:lineRule="atLeast"/>
        <w:rPr>
          <w:rFonts w:cs="Arial"/>
          <w:sz w:val="22"/>
          <w:szCs w:val="22"/>
        </w:rPr>
      </w:pPr>
    </w:p>
    <w:p w14:paraId="6A917F5C" w14:textId="77777777" w:rsidR="00945ACE" w:rsidRPr="0089656B" w:rsidRDefault="00945ACE" w:rsidP="00381581">
      <w:pPr>
        <w:spacing w:line="300" w:lineRule="atLeast"/>
        <w:rPr>
          <w:rFonts w:cs="Arial"/>
          <w:sz w:val="22"/>
          <w:szCs w:val="22"/>
        </w:rPr>
      </w:pPr>
      <w:r w:rsidRPr="0089656B">
        <w:rPr>
          <w:rFonts w:cs="Arial"/>
          <w:sz w:val="22"/>
          <w:szCs w:val="22"/>
        </w:rPr>
        <w:t>Henrik:</w:t>
      </w:r>
    </w:p>
    <w:p w14:paraId="6ACFDC4A" w14:textId="77777777" w:rsidR="00945ACE" w:rsidRPr="0089656B" w:rsidRDefault="00945ACE" w:rsidP="00381581">
      <w:pPr>
        <w:spacing w:line="300" w:lineRule="atLeast"/>
        <w:rPr>
          <w:rFonts w:cs="Arial"/>
          <w:sz w:val="22"/>
          <w:szCs w:val="22"/>
        </w:rPr>
      </w:pPr>
      <w:r w:rsidRPr="0089656B">
        <w:rPr>
          <w:rFonts w:cs="Arial"/>
          <w:sz w:val="22"/>
          <w:szCs w:val="22"/>
        </w:rPr>
        <w:t>Nu er sommeren nær</w:t>
      </w:r>
    </w:p>
    <w:p w14:paraId="4342E3FD" w14:textId="77777777" w:rsidR="00945ACE" w:rsidRPr="0089656B" w:rsidRDefault="00945ACE" w:rsidP="00381581">
      <w:pPr>
        <w:spacing w:line="300" w:lineRule="atLeast"/>
        <w:rPr>
          <w:rFonts w:cs="Arial"/>
          <w:sz w:val="22"/>
          <w:szCs w:val="22"/>
        </w:rPr>
      </w:pPr>
      <w:r w:rsidRPr="0089656B">
        <w:rPr>
          <w:rFonts w:cs="Arial"/>
          <w:sz w:val="22"/>
          <w:szCs w:val="22"/>
        </w:rPr>
        <w:t>Hvor du dumme stær</w:t>
      </w:r>
    </w:p>
    <w:p w14:paraId="78314A55" w14:textId="77777777" w:rsidR="00945ACE" w:rsidRPr="0089656B" w:rsidRDefault="00945ACE" w:rsidP="00381581">
      <w:pPr>
        <w:spacing w:line="300" w:lineRule="atLeast"/>
        <w:rPr>
          <w:rFonts w:cs="Arial"/>
          <w:sz w:val="22"/>
          <w:szCs w:val="22"/>
        </w:rPr>
      </w:pPr>
      <w:r w:rsidRPr="0089656B">
        <w:rPr>
          <w:rFonts w:cs="Arial"/>
          <w:sz w:val="22"/>
          <w:szCs w:val="22"/>
        </w:rPr>
        <w:t>Hvorfor har du sat dig i mit øje</w:t>
      </w:r>
    </w:p>
    <w:p w14:paraId="15FD8E86" w14:textId="77777777" w:rsidR="00945ACE" w:rsidRPr="0089656B" w:rsidRDefault="00945ACE" w:rsidP="00381581">
      <w:pPr>
        <w:spacing w:line="300" w:lineRule="atLeast"/>
        <w:rPr>
          <w:rFonts w:cs="Arial"/>
          <w:sz w:val="22"/>
          <w:szCs w:val="22"/>
        </w:rPr>
      </w:pPr>
      <w:r w:rsidRPr="0089656B">
        <w:rPr>
          <w:rFonts w:cs="Arial"/>
          <w:sz w:val="22"/>
          <w:szCs w:val="22"/>
        </w:rPr>
        <w:t>Er du faret vild?</w:t>
      </w:r>
    </w:p>
    <w:p w14:paraId="3B517708" w14:textId="77777777" w:rsidR="00945ACE" w:rsidRPr="0089656B" w:rsidRDefault="00945ACE" w:rsidP="00381581">
      <w:pPr>
        <w:spacing w:line="300" w:lineRule="atLeast"/>
        <w:rPr>
          <w:rFonts w:cs="Arial"/>
          <w:sz w:val="22"/>
          <w:szCs w:val="22"/>
        </w:rPr>
      </w:pPr>
      <w:r w:rsidRPr="0089656B">
        <w:rPr>
          <w:rFonts w:cs="Arial"/>
          <w:sz w:val="22"/>
          <w:szCs w:val="22"/>
        </w:rPr>
        <w:t>Stære hører til</w:t>
      </w:r>
    </w:p>
    <w:p w14:paraId="3F504B44" w14:textId="77777777" w:rsidR="00945ACE" w:rsidRPr="0089656B" w:rsidRDefault="00945ACE" w:rsidP="00381581">
      <w:pPr>
        <w:spacing w:line="300" w:lineRule="atLeast"/>
        <w:rPr>
          <w:rFonts w:cs="Arial"/>
          <w:sz w:val="22"/>
          <w:szCs w:val="22"/>
        </w:rPr>
      </w:pPr>
      <w:r w:rsidRPr="0089656B">
        <w:rPr>
          <w:rFonts w:cs="Arial"/>
          <w:sz w:val="22"/>
          <w:szCs w:val="22"/>
        </w:rPr>
        <w:t>I en birkekrone i det høje</w:t>
      </w:r>
    </w:p>
    <w:p w14:paraId="066455FC" w14:textId="77777777" w:rsidR="00945ACE" w:rsidRPr="0089656B" w:rsidRDefault="00945ACE" w:rsidP="00945ACE">
      <w:pPr>
        <w:spacing w:line="300" w:lineRule="atLeast"/>
        <w:rPr>
          <w:rFonts w:cs="Arial"/>
          <w:sz w:val="22"/>
          <w:szCs w:val="22"/>
        </w:rPr>
      </w:pPr>
      <w:r w:rsidRPr="0089656B">
        <w:rPr>
          <w:rFonts w:cs="Arial"/>
          <w:sz w:val="22"/>
          <w:szCs w:val="22"/>
        </w:rPr>
        <w:t>I en birkekrone i det høje</w:t>
      </w:r>
    </w:p>
    <w:p w14:paraId="524355B3" w14:textId="77777777" w:rsidR="00945ACE" w:rsidRPr="0089656B" w:rsidRDefault="00945ACE" w:rsidP="00381581">
      <w:pPr>
        <w:spacing w:line="300" w:lineRule="atLeast"/>
        <w:rPr>
          <w:rFonts w:cs="Arial"/>
          <w:sz w:val="22"/>
          <w:szCs w:val="22"/>
        </w:rPr>
      </w:pPr>
    </w:p>
    <w:p w14:paraId="7C3B93DB" w14:textId="77777777" w:rsidR="00945ACE" w:rsidRPr="0089656B" w:rsidRDefault="00945ACE" w:rsidP="00381581">
      <w:pPr>
        <w:spacing w:line="300" w:lineRule="atLeast"/>
        <w:rPr>
          <w:rFonts w:cs="Arial"/>
          <w:sz w:val="22"/>
          <w:szCs w:val="22"/>
        </w:rPr>
      </w:pPr>
      <w:r w:rsidRPr="0089656B">
        <w:rPr>
          <w:rFonts w:cs="Arial"/>
          <w:sz w:val="22"/>
          <w:szCs w:val="22"/>
        </w:rPr>
        <w:t>Åh, du dumme stær</w:t>
      </w:r>
    </w:p>
    <w:p w14:paraId="14A444FA" w14:textId="77777777" w:rsidR="00945ACE" w:rsidRPr="0089656B" w:rsidRDefault="00945ACE" w:rsidP="00381581">
      <w:pPr>
        <w:spacing w:line="300" w:lineRule="atLeast"/>
        <w:rPr>
          <w:rFonts w:cs="Arial"/>
          <w:sz w:val="22"/>
          <w:szCs w:val="22"/>
        </w:rPr>
      </w:pPr>
      <w:r w:rsidRPr="0089656B">
        <w:rPr>
          <w:rFonts w:cs="Arial"/>
          <w:sz w:val="22"/>
          <w:szCs w:val="22"/>
        </w:rPr>
        <w:t>Lad mit øje være</w:t>
      </w:r>
    </w:p>
    <w:p w14:paraId="7CF6ED94" w14:textId="77777777" w:rsidR="00945ACE" w:rsidRPr="0089656B" w:rsidRDefault="00945ACE" w:rsidP="00381581">
      <w:pPr>
        <w:spacing w:line="300" w:lineRule="atLeast"/>
        <w:rPr>
          <w:rFonts w:cs="Arial"/>
          <w:sz w:val="22"/>
          <w:szCs w:val="22"/>
        </w:rPr>
      </w:pPr>
      <w:r w:rsidRPr="0089656B">
        <w:rPr>
          <w:rFonts w:cs="Arial"/>
          <w:sz w:val="22"/>
          <w:szCs w:val="22"/>
        </w:rPr>
        <w:lastRenderedPageBreak/>
        <w:t>Jeg har tømret dig en stærekasse</w:t>
      </w:r>
    </w:p>
    <w:p w14:paraId="280540E7" w14:textId="77777777" w:rsidR="00945ACE" w:rsidRPr="0089656B" w:rsidRDefault="00945ACE" w:rsidP="00381581">
      <w:pPr>
        <w:spacing w:line="300" w:lineRule="atLeast"/>
        <w:rPr>
          <w:rFonts w:cs="Arial"/>
          <w:sz w:val="22"/>
          <w:szCs w:val="22"/>
        </w:rPr>
      </w:pPr>
      <w:r w:rsidRPr="0089656B">
        <w:rPr>
          <w:rFonts w:cs="Arial"/>
          <w:sz w:val="22"/>
          <w:szCs w:val="22"/>
        </w:rPr>
        <w:t>Ly for regn og storm</w:t>
      </w:r>
    </w:p>
    <w:p w14:paraId="6C979463" w14:textId="77777777" w:rsidR="00945ACE" w:rsidRPr="0089656B" w:rsidRDefault="00945ACE" w:rsidP="00381581">
      <w:pPr>
        <w:spacing w:line="300" w:lineRule="atLeast"/>
        <w:rPr>
          <w:rFonts w:cs="Arial"/>
          <w:sz w:val="22"/>
          <w:szCs w:val="22"/>
        </w:rPr>
      </w:pPr>
      <w:r w:rsidRPr="0089656B">
        <w:rPr>
          <w:rFonts w:cs="Arial"/>
          <w:sz w:val="22"/>
          <w:szCs w:val="22"/>
        </w:rPr>
        <w:t>Lykken er enorm</w:t>
      </w:r>
    </w:p>
    <w:p w14:paraId="0E249C32" w14:textId="77777777" w:rsidR="00945ACE" w:rsidRPr="0089656B" w:rsidRDefault="00945ACE" w:rsidP="00381581">
      <w:pPr>
        <w:spacing w:line="300" w:lineRule="atLeast"/>
        <w:rPr>
          <w:rFonts w:cs="Arial"/>
          <w:sz w:val="22"/>
          <w:szCs w:val="22"/>
        </w:rPr>
      </w:pPr>
      <w:r w:rsidRPr="0089656B">
        <w:rPr>
          <w:rFonts w:cs="Arial"/>
          <w:sz w:val="22"/>
          <w:szCs w:val="22"/>
        </w:rPr>
        <w:t>Jeg skal grave dig en ormebasse</w:t>
      </w:r>
    </w:p>
    <w:p w14:paraId="2D88D1F4" w14:textId="77777777" w:rsidR="00945ACE" w:rsidRPr="0089656B" w:rsidRDefault="00945ACE" w:rsidP="00945ACE">
      <w:pPr>
        <w:spacing w:line="300" w:lineRule="atLeast"/>
        <w:rPr>
          <w:rFonts w:cs="Arial"/>
          <w:sz w:val="22"/>
          <w:szCs w:val="22"/>
        </w:rPr>
      </w:pPr>
      <w:r w:rsidRPr="0089656B">
        <w:rPr>
          <w:rFonts w:cs="Arial"/>
          <w:sz w:val="22"/>
          <w:szCs w:val="22"/>
        </w:rPr>
        <w:t>Jeg skal grave dig en ormebasse</w:t>
      </w:r>
    </w:p>
    <w:p w14:paraId="74EB426C" w14:textId="77777777" w:rsidR="00945ACE" w:rsidRPr="0089656B" w:rsidRDefault="00945ACE" w:rsidP="00381581">
      <w:pPr>
        <w:spacing w:line="300" w:lineRule="atLeast"/>
        <w:rPr>
          <w:rFonts w:cs="Arial"/>
          <w:sz w:val="22"/>
          <w:szCs w:val="22"/>
        </w:rPr>
      </w:pPr>
    </w:p>
    <w:p w14:paraId="00601FB3" w14:textId="77777777" w:rsidR="00945ACE" w:rsidRPr="0089656B" w:rsidRDefault="00945ACE" w:rsidP="00381581">
      <w:pPr>
        <w:spacing w:line="300" w:lineRule="atLeast"/>
        <w:rPr>
          <w:rFonts w:cs="Arial"/>
          <w:sz w:val="22"/>
          <w:szCs w:val="22"/>
        </w:rPr>
      </w:pPr>
      <w:r w:rsidRPr="0089656B">
        <w:rPr>
          <w:rFonts w:cs="Arial"/>
          <w:sz w:val="22"/>
          <w:szCs w:val="22"/>
        </w:rPr>
        <w:t>Åh, du lille kræ</w:t>
      </w:r>
    </w:p>
    <w:p w14:paraId="02ACD040" w14:textId="77777777" w:rsidR="00945ACE" w:rsidRPr="0089656B" w:rsidRDefault="00945ACE" w:rsidP="00381581">
      <w:pPr>
        <w:spacing w:line="300" w:lineRule="atLeast"/>
        <w:rPr>
          <w:rFonts w:cs="Arial"/>
          <w:sz w:val="22"/>
          <w:szCs w:val="22"/>
        </w:rPr>
      </w:pPr>
      <w:r w:rsidRPr="0089656B">
        <w:rPr>
          <w:rFonts w:cs="Arial"/>
          <w:sz w:val="22"/>
          <w:szCs w:val="22"/>
        </w:rPr>
        <w:t>På mit birketræ</w:t>
      </w:r>
    </w:p>
    <w:p w14:paraId="3ABDDFE6" w14:textId="77777777" w:rsidR="00945ACE" w:rsidRPr="0089656B" w:rsidRDefault="00945ACE" w:rsidP="00381581">
      <w:pPr>
        <w:spacing w:line="300" w:lineRule="atLeast"/>
        <w:rPr>
          <w:rFonts w:cs="Arial"/>
          <w:sz w:val="22"/>
          <w:szCs w:val="22"/>
        </w:rPr>
      </w:pPr>
      <w:r w:rsidRPr="0089656B">
        <w:rPr>
          <w:rFonts w:cs="Arial"/>
          <w:sz w:val="22"/>
          <w:szCs w:val="22"/>
        </w:rPr>
        <w:t>Hænger jeg en gratis sommerbolig</w:t>
      </w:r>
    </w:p>
    <w:p w14:paraId="214348B2" w14:textId="77777777" w:rsidR="00945ACE" w:rsidRPr="0089656B" w:rsidRDefault="00945ACE" w:rsidP="00381581">
      <w:pPr>
        <w:spacing w:line="300" w:lineRule="atLeast"/>
        <w:rPr>
          <w:rFonts w:cs="Arial"/>
          <w:sz w:val="22"/>
          <w:szCs w:val="22"/>
        </w:rPr>
      </w:pPr>
      <w:r w:rsidRPr="0089656B">
        <w:rPr>
          <w:rFonts w:cs="Arial"/>
          <w:sz w:val="22"/>
          <w:szCs w:val="22"/>
        </w:rPr>
        <w:t>Knastfrit plankegulv</w:t>
      </w:r>
    </w:p>
    <w:p w14:paraId="2D489986" w14:textId="77777777" w:rsidR="00945ACE" w:rsidRPr="0089656B" w:rsidRDefault="00945ACE" w:rsidP="00381581">
      <w:pPr>
        <w:spacing w:line="300" w:lineRule="atLeast"/>
        <w:rPr>
          <w:rFonts w:cs="Arial"/>
          <w:sz w:val="22"/>
          <w:szCs w:val="22"/>
        </w:rPr>
      </w:pPr>
      <w:r w:rsidRPr="0089656B">
        <w:rPr>
          <w:rFonts w:cs="Arial"/>
          <w:sz w:val="22"/>
          <w:szCs w:val="22"/>
        </w:rPr>
        <w:t>Tag og boret hul</w:t>
      </w:r>
    </w:p>
    <w:p w14:paraId="553680BF" w14:textId="2EE9F504" w:rsidR="00945ACE" w:rsidRPr="0089656B" w:rsidRDefault="00945ACE" w:rsidP="00381581">
      <w:pPr>
        <w:spacing w:line="300" w:lineRule="atLeast"/>
        <w:rPr>
          <w:rFonts w:cs="Arial"/>
          <w:sz w:val="22"/>
          <w:szCs w:val="22"/>
        </w:rPr>
      </w:pPr>
      <w:r w:rsidRPr="0089656B">
        <w:rPr>
          <w:rFonts w:cs="Arial"/>
          <w:sz w:val="22"/>
          <w:szCs w:val="22"/>
        </w:rPr>
        <w:t>Østvendt havudsigt med morgensol</w:t>
      </w:r>
      <w:r w:rsidR="00CE112A" w:rsidRPr="0089656B">
        <w:rPr>
          <w:rFonts w:cs="Arial"/>
          <w:sz w:val="22"/>
          <w:szCs w:val="22"/>
        </w:rPr>
        <w:t xml:space="preserve"> </w:t>
      </w:r>
      <w:r w:rsidRPr="0089656B">
        <w:rPr>
          <w:rFonts w:cs="Arial"/>
          <w:sz w:val="22"/>
          <w:szCs w:val="22"/>
        </w:rPr>
        <w:t>i</w:t>
      </w:r>
    </w:p>
    <w:p w14:paraId="26F5FBC6" w14:textId="0644928B" w:rsidR="00945ACE" w:rsidRPr="0089656B" w:rsidRDefault="00945ACE" w:rsidP="00945ACE">
      <w:pPr>
        <w:spacing w:line="300" w:lineRule="atLeast"/>
        <w:rPr>
          <w:rFonts w:cs="Arial"/>
          <w:sz w:val="22"/>
          <w:szCs w:val="22"/>
        </w:rPr>
      </w:pPr>
      <w:r w:rsidRPr="0089656B">
        <w:rPr>
          <w:rFonts w:cs="Arial"/>
          <w:sz w:val="22"/>
          <w:szCs w:val="22"/>
        </w:rPr>
        <w:t>Østvendt havudsigt med morgenso</w:t>
      </w:r>
      <w:r w:rsidR="00CE112A" w:rsidRPr="0089656B">
        <w:rPr>
          <w:rFonts w:cs="Arial"/>
          <w:sz w:val="22"/>
          <w:szCs w:val="22"/>
        </w:rPr>
        <w:t xml:space="preserve">l </w:t>
      </w:r>
      <w:r w:rsidRPr="0089656B">
        <w:rPr>
          <w:rFonts w:cs="Arial"/>
          <w:sz w:val="22"/>
          <w:szCs w:val="22"/>
        </w:rPr>
        <w:t>i</w:t>
      </w:r>
    </w:p>
    <w:p w14:paraId="45C8B358" w14:textId="77777777" w:rsidR="00945ACE" w:rsidRPr="0089656B" w:rsidRDefault="00945ACE" w:rsidP="00381581">
      <w:pPr>
        <w:spacing w:line="300" w:lineRule="atLeast"/>
        <w:rPr>
          <w:rFonts w:cs="Arial"/>
          <w:sz w:val="22"/>
          <w:szCs w:val="22"/>
        </w:rPr>
      </w:pPr>
    </w:p>
    <w:p w14:paraId="3F951DB2" w14:textId="77777777" w:rsidR="00945ACE" w:rsidRPr="0089656B" w:rsidRDefault="00945ACE" w:rsidP="00381581">
      <w:pPr>
        <w:spacing w:line="300" w:lineRule="atLeast"/>
        <w:rPr>
          <w:rFonts w:cs="Arial"/>
          <w:sz w:val="22"/>
          <w:szCs w:val="22"/>
        </w:rPr>
      </w:pPr>
      <w:r w:rsidRPr="0089656B">
        <w:rPr>
          <w:rFonts w:cs="Arial"/>
          <w:sz w:val="22"/>
          <w:szCs w:val="22"/>
        </w:rPr>
        <w:t>Bag den trygge væg</w:t>
      </w:r>
    </w:p>
    <w:p w14:paraId="56A110A0" w14:textId="77777777" w:rsidR="00945ACE" w:rsidRPr="0089656B" w:rsidRDefault="00945ACE" w:rsidP="00381581">
      <w:pPr>
        <w:spacing w:line="300" w:lineRule="atLeast"/>
        <w:rPr>
          <w:rFonts w:cs="Arial"/>
          <w:sz w:val="22"/>
          <w:szCs w:val="22"/>
        </w:rPr>
      </w:pPr>
      <w:r w:rsidRPr="0089656B">
        <w:rPr>
          <w:rFonts w:cs="Arial"/>
          <w:sz w:val="22"/>
          <w:szCs w:val="22"/>
        </w:rPr>
        <w:t>Klækkes dine æg</w:t>
      </w:r>
    </w:p>
    <w:p w14:paraId="7C07B798" w14:textId="77777777" w:rsidR="00945ACE" w:rsidRPr="0089656B" w:rsidRDefault="00945ACE" w:rsidP="00381581">
      <w:pPr>
        <w:spacing w:line="300" w:lineRule="atLeast"/>
        <w:rPr>
          <w:rFonts w:cs="Arial"/>
          <w:sz w:val="22"/>
          <w:szCs w:val="22"/>
        </w:rPr>
      </w:pPr>
      <w:r w:rsidRPr="0089656B">
        <w:rPr>
          <w:rFonts w:cs="Arial"/>
          <w:sz w:val="22"/>
          <w:szCs w:val="22"/>
        </w:rPr>
        <w:t>Høgen med sin glubske høgehunger</w:t>
      </w:r>
    </w:p>
    <w:p w14:paraId="4F1B2A85" w14:textId="77777777" w:rsidR="00945ACE" w:rsidRPr="0089656B" w:rsidRDefault="00945ACE" w:rsidP="00381581">
      <w:pPr>
        <w:spacing w:line="300" w:lineRule="atLeast"/>
        <w:rPr>
          <w:rFonts w:cs="Arial"/>
          <w:sz w:val="22"/>
          <w:szCs w:val="22"/>
        </w:rPr>
      </w:pPr>
      <w:r w:rsidRPr="0089656B">
        <w:rPr>
          <w:rFonts w:cs="Arial"/>
          <w:sz w:val="22"/>
          <w:szCs w:val="22"/>
        </w:rPr>
        <w:t>Den opgiver snart dit hus</w:t>
      </w:r>
    </w:p>
    <w:p w14:paraId="603B0429" w14:textId="77777777" w:rsidR="00945ACE" w:rsidRPr="0089656B" w:rsidRDefault="00945ACE" w:rsidP="00381581">
      <w:pPr>
        <w:spacing w:line="300" w:lineRule="atLeast"/>
        <w:rPr>
          <w:rFonts w:cs="Arial"/>
          <w:sz w:val="22"/>
          <w:szCs w:val="22"/>
        </w:rPr>
      </w:pPr>
      <w:r w:rsidRPr="0089656B">
        <w:rPr>
          <w:rFonts w:cs="Arial"/>
          <w:sz w:val="22"/>
          <w:szCs w:val="22"/>
        </w:rPr>
        <w:t>Nøjes med en mus</w:t>
      </w:r>
    </w:p>
    <w:p w14:paraId="531B7C8C" w14:textId="77777777" w:rsidR="00945ACE" w:rsidRPr="0089656B" w:rsidRDefault="00945ACE" w:rsidP="00381581">
      <w:pPr>
        <w:spacing w:line="300" w:lineRule="atLeast"/>
        <w:rPr>
          <w:rFonts w:cs="Arial"/>
          <w:sz w:val="22"/>
          <w:szCs w:val="22"/>
        </w:rPr>
      </w:pPr>
      <w:r w:rsidRPr="0089656B">
        <w:rPr>
          <w:rFonts w:cs="Arial"/>
          <w:sz w:val="22"/>
          <w:szCs w:val="22"/>
        </w:rPr>
        <w:t>Frem for fem små lækre stæreunger</w:t>
      </w:r>
    </w:p>
    <w:p w14:paraId="6085F706" w14:textId="77777777" w:rsidR="00945ACE" w:rsidRPr="0089656B" w:rsidRDefault="00945ACE" w:rsidP="00945ACE">
      <w:pPr>
        <w:spacing w:line="300" w:lineRule="atLeast"/>
        <w:rPr>
          <w:rFonts w:cs="Arial"/>
          <w:sz w:val="22"/>
          <w:szCs w:val="22"/>
        </w:rPr>
      </w:pPr>
      <w:r w:rsidRPr="0089656B">
        <w:rPr>
          <w:rFonts w:cs="Arial"/>
          <w:sz w:val="22"/>
          <w:szCs w:val="22"/>
        </w:rPr>
        <w:t>Frem for fem små lækre stæreunger</w:t>
      </w:r>
    </w:p>
    <w:p w14:paraId="0E629E2A" w14:textId="77777777" w:rsidR="00945ACE" w:rsidRPr="0089656B" w:rsidRDefault="00945ACE" w:rsidP="00381581">
      <w:pPr>
        <w:spacing w:line="300" w:lineRule="atLeast"/>
        <w:rPr>
          <w:rFonts w:cs="Arial"/>
          <w:sz w:val="22"/>
          <w:szCs w:val="22"/>
        </w:rPr>
      </w:pPr>
    </w:p>
    <w:p w14:paraId="785A63D5" w14:textId="77777777" w:rsidR="00945ACE" w:rsidRPr="0089656B" w:rsidRDefault="00945ACE" w:rsidP="00381581">
      <w:pPr>
        <w:spacing w:line="300" w:lineRule="atLeast"/>
        <w:rPr>
          <w:rFonts w:cs="Arial"/>
          <w:sz w:val="22"/>
          <w:szCs w:val="22"/>
        </w:rPr>
      </w:pPr>
      <w:r w:rsidRPr="0089656B">
        <w:rPr>
          <w:rFonts w:cs="Arial"/>
          <w:sz w:val="22"/>
          <w:szCs w:val="22"/>
        </w:rPr>
        <w:t xml:space="preserve">Her på grædende </w:t>
      </w:r>
      <w:proofErr w:type="spellStart"/>
      <w:r w:rsidRPr="0089656B">
        <w:rPr>
          <w:rFonts w:cs="Arial"/>
          <w:sz w:val="22"/>
          <w:szCs w:val="22"/>
        </w:rPr>
        <w:t>knæ’r</w:t>
      </w:r>
      <w:proofErr w:type="spellEnd"/>
    </w:p>
    <w:p w14:paraId="3EB4D385" w14:textId="77777777" w:rsidR="00945ACE" w:rsidRPr="0089656B" w:rsidRDefault="00945ACE" w:rsidP="00381581">
      <w:pPr>
        <w:spacing w:line="300" w:lineRule="atLeast"/>
        <w:rPr>
          <w:rFonts w:cs="Arial"/>
          <w:sz w:val="22"/>
          <w:szCs w:val="22"/>
        </w:rPr>
      </w:pPr>
      <w:r w:rsidRPr="0089656B">
        <w:rPr>
          <w:rFonts w:cs="Arial"/>
          <w:sz w:val="22"/>
          <w:szCs w:val="22"/>
        </w:rPr>
        <w:t>Beder jeg dig, åh stær</w:t>
      </w:r>
    </w:p>
    <w:p w14:paraId="3A2379F2" w14:textId="77777777" w:rsidR="00C976FE" w:rsidRPr="0089656B" w:rsidRDefault="00C976FE" w:rsidP="00381581">
      <w:pPr>
        <w:spacing w:line="300" w:lineRule="atLeast"/>
        <w:rPr>
          <w:rFonts w:cs="Arial"/>
          <w:sz w:val="22"/>
          <w:szCs w:val="22"/>
        </w:rPr>
      </w:pPr>
      <w:r w:rsidRPr="0089656B">
        <w:rPr>
          <w:rFonts w:cs="Arial"/>
          <w:sz w:val="22"/>
          <w:szCs w:val="22"/>
        </w:rPr>
        <w:t>Let nu røven og flyv fra øjets linse</w:t>
      </w:r>
    </w:p>
    <w:p w14:paraId="7E0A1094" w14:textId="77777777" w:rsidR="00C976FE" w:rsidRPr="0089656B" w:rsidRDefault="00C976FE" w:rsidP="00381581">
      <w:pPr>
        <w:spacing w:line="300" w:lineRule="atLeast"/>
        <w:rPr>
          <w:rFonts w:cs="Arial"/>
          <w:sz w:val="22"/>
          <w:szCs w:val="22"/>
        </w:rPr>
      </w:pPr>
      <w:r w:rsidRPr="0089656B">
        <w:rPr>
          <w:rFonts w:cs="Arial"/>
          <w:sz w:val="22"/>
          <w:szCs w:val="22"/>
        </w:rPr>
        <w:t>Er du med på den</w:t>
      </w:r>
    </w:p>
    <w:p w14:paraId="632AEB89" w14:textId="77777777" w:rsidR="00C976FE" w:rsidRPr="0089656B" w:rsidRDefault="00C976FE" w:rsidP="00381581">
      <w:pPr>
        <w:spacing w:line="300" w:lineRule="atLeast"/>
        <w:rPr>
          <w:rFonts w:cs="Arial"/>
          <w:sz w:val="22"/>
          <w:szCs w:val="22"/>
        </w:rPr>
      </w:pPr>
      <w:r w:rsidRPr="0089656B">
        <w:rPr>
          <w:rFonts w:cs="Arial"/>
          <w:sz w:val="22"/>
          <w:szCs w:val="22"/>
        </w:rPr>
        <w:t>Så tror jeg min ven</w:t>
      </w:r>
    </w:p>
    <w:p w14:paraId="009AC4A9" w14:textId="77777777" w:rsidR="00C976FE" w:rsidRPr="0089656B" w:rsidRDefault="00C976FE" w:rsidP="00381581">
      <w:pPr>
        <w:spacing w:line="300" w:lineRule="atLeast"/>
        <w:rPr>
          <w:rFonts w:cs="Arial"/>
          <w:sz w:val="22"/>
          <w:szCs w:val="22"/>
        </w:rPr>
      </w:pPr>
      <w:r w:rsidRPr="0089656B">
        <w:rPr>
          <w:rFonts w:cs="Arial"/>
          <w:sz w:val="22"/>
          <w:szCs w:val="22"/>
        </w:rPr>
        <w:t>At jeg ret kan se igen til pinse</w:t>
      </w:r>
    </w:p>
    <w:p w14:paraId="4C772B5C" w14:textId="77777777" w:rsidR="00C976FE" w:rsidRPr="0089656B" w:rsidRDefault="00C976FE" w:rsidP="00C976FE">
      <w:pPr>
        <w:spacing w:line="300" w:lineRule="atLeast"/>
        <w:rPr>
          <w:rFonts w:cs="Arial"/>
          <w:sz w:val="22"/>
          <w:szCs w:val="22"/>
        </w:rPr>
      </w:pPr>
      <w:r w:rsidRPr="0089656B">
        <w:rPr>
          <w:rFonts w:cs="Arial"/>
          <w:sz w:val="22"/>
          <w:szCs w:val="22"/>
        </w:rPr>
        <w:t>At jeg ret kan se igen til pinse</w:t>
      </w:r>
    </w:p>
    <w:p w14:paraId="12C74975" w14:textId="77777777" w:rsidR="00945ACE" w:rsidRPr="0089656B" w:rsidRDefault="00945ACE" w:rsidP="00381581">
      <w:pPr>
        <w:spacing w:line="300" w:lineRule="atLeast"/>
        <w:rPr>
          <w:rFonts w:cs="Arial"/>
          <w:sz w:val="22"/>
          <w:szCs w:val="22"/>
        </w:rPr>
      </w:pPr>
    </w:p>
    <w:p w14:paraId="0259D511" w14:textId="77777777" w:rsidR="00C976FE" w:rsidRPr="0089656B" w:rsidRDefault="00C976FE" w:rsidP="00381581">
      <w:pPr>
        <w:spacing w:line="300" w:lineRule="atLeast"/>
        <w:rPr>
          <w:rFonts w:cs="Arial"/>
          <w:sz w:val="22"/>
          <w:szCs w:val="22"/>
        </w:rPr>
      </w:pPr>
      <w:r w:rsidRPr="0089656B">
        <w:rPr>
          <w:rFonts w:cs="Arial"/>
          <w:sz w:val="22"/>
          <w:szCs w:val="22"/>
        </w:rPr>
        <w:t>[Lyd: IBOS-jingle]</w:t>
      </w:r>
    </w:p>
    <w:p w14:paraId="4B4F8C32" w14:textId="77777777" w:rsidR="00945ACE" w:rsidRPr="0089656B" w:rsidRDefault="00945ACE" w:rsidP="00381581">
      <w:pPr>
        <w:spacing w:line="300" w:lineRule="atLeast"/>
        <w:rPr>
          <w:rFonts w:cs="Arial"/>
          <w:sz w:val="22"/>
          <w:szCs w:val="22"/>
        </w:rPr>
      </w:pPr>
    </w:p>
    <w:p w14:paraId="45C23BA6" w14:textId="77777777" w:rsidR="00945ACE" w:rsidRPr="0089656B" w:rsidRDefault="00945ACE" w:rsidP="00381581">
      <w:pPr>
        <w:spacing w:line="300" w:lineRule="atLeast"/>
        <w:rPr>
          <w:rFonts w:cs="Arial"/>
          <w:sz w:val="22"/>
          <w:szCs w:val="22"/>
        </w:rPr>
      </w:pPr>
    </w:p>
    <w:p w14:paraId="477725D9" w14:textId="77777777" w:rsidR="00945ACE" w:rsidRPr="0089656B" w:rsidRDefault="00945ACE" w:rsidP="00381581">
      <w:pPr>
        <w:spacing w:line="300" w:lineRule="atLeast"/>
        <w:rPr>
          <w:rFonts w:cs="Arial"/>
          <w:sz w:val="22"/>
          <w:szCs w:val="22"/>
        </w:rPr>
      </w:pPr>
    </w:p>
    <w:p w14:paraId="40F3C7CE" w14:textId="77777777" w:rsidR="00B22283" w:rsidRPr="0089656B" w:rsidRDefault="00B22283">
      <w:pPr>
        <w:rPr>
          <w:rFonts w:cs="Arial"/>
          <w:sz w:val="22"/>
          <w:szCs w:val="22"/>
        </w:rPr>
      </w:pPr>
    </w:p>
    <w:sectPr w:rsidR="00B22283" w:rsidRPr="0089656B" w:rsidSect="0038158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1637" w14:textId="77777777" w:rsidR="00694EE2" w:rsidRDefault="00694EE2">
      <w:pPr>
        <w:spacing w:line="240" w:lineRule="auto"/>
      </w:pPr>
      <w:r>
        <w:separator/>
      </w:r>
    </w:p>
  </w:endnote>
  <w:endnote w:type="continuationSeparator" w:id="0">
    <w:p w14:paraId="6028113D" w14:textId="77777777" w:rsidR="00694EE2" w:rsidRDefault="00694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3E49" w14:textId="77777777" w:rsidR="00694EE2" w:rsidRDefault="00694EE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16DC" w14:textId="77777777" w:rsidR="00694EE2" w:rsidRDefault="00694EE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F579" w14:textId="77777777" w:rsidR="00694EE2" w:rsidRDefault="00694E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F8BC" w14:textId="77777777" w:rsidR="00694EE2" w:rsidRDefault="00694EE2">
      <w:pPr>
        <w:spacing w:line="240" w:lineRule="auto"/>
      </w:pPr>
      <w:r>
        <w:separator/>
      </w:r>
    </w:p>
  </w:footnote>
  <w:footnote w:type="continuationSeparator" w:id="0">
    <w:p w14:paraId="75A5C4AB" w14:textId="77777777" w:rsidR="00694EE2" w:rsidRDefault="00694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FCAE" w14:textId="77777777" w:rsidR="00694EE2" w:rsidRDefault="00694EE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0430" w14:textId="77777777" w:rsidR="00694EE2" w:rsidRDefault="00694EE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2B19" w14:textId="77777777" w:rsidR="00694EE2" w:rsidRDefault="00694E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A2CB9"/>
    <w:multiLevelType w:val="hybridMultilevel"/>
    <w:tmpl w:val="ABBA9010"/>
    <w:lvl w:ilvl="0" w:tplc="52C8526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FE7D57"/>
    <w:multiLevelType w:val="hybridMultilevel"/>
    <w:tmpl w:val="0DCEE41C"/>
    <w:lvl w:ilvl="0" w:tplc="A524F4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581"/>
    <w:rsid w:val="00177EBA"/>
    <w:rsid w:val="00214315"/>
    <w:rsid w:val="00381581"/>
    <w:rsid w:val="004730EC"/>
    <w:rsid w:val="00485C47"/>
    <w:rsid w:val="00522489"/>
    <w:rsid w:val="00552E67"/>
    <w:rsid w:val="005B08EC"/>
    <w:rsid w:val="00685AC5"/>
    <w:rsid w:val="00694EE2"/>
    <w:rsid w:val="0089656B"/>
    <w:rsid w:val="00945ACE"/>
    <w:rsid w:val="009B2CD9"/>
    <w:rsid w:val="00B22283"/>
    <w:rsid w:val="00C23D7B"/>
    <w:rsid w:val="00C976FE"/>
    <w:rsid w:val="00CE112A"/>
    <w:rsid w:val="00D45E30"/>
    <w:rsid w:val="00E445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F02A4"/>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81"/>
    <w:pPr>
      <w:spacing w:line="300" w:lineRule="exact"/>
    </w:pPr>
    <w:rPr>
      <w:rFonts w:ascii="Arial" w:eastAsia="Times New Roman" w:hAnsi="Arial" w:cs="Times New Roman"/>
    </w:rPr>
  </w:style>
  <w:style w:type="paragraph" w:styleId="Overskrift1">
    <w:name w:val="heading 1"/>
    <w:basedOn w:val="Normal"/>
    <w:next w:val="Normal"/>
    <w:link w:val="Overskrift1Tegn"/>
    <w:uiPriority w:val="9"/>
    <w:qFormat/>
    <w:rsid w:val="008965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381581"/>
    <w:pPr>
      <w:tabs>
        <w:tab w:val="center" w:pos="4819"/>
        <w:tab w:val="right" w:pos="9638"/>
      </w:tabs>
    </w:pPr>
  </w:style>
  <w:style w:type="character" w:customStyle="1" w:styleId="SidehovedTegn">
    <w:name w:val="Sidehoved Tegn"/>
    <w:basedOn w:val="Standardskrifttypeiafsnit"/>
    <w:link w:val="Sidehoved"/>
    <w:rsid w:val="00381581"/>
    <w:rPr>
      <w:rFonts w:ascii="Arial" w:eastAsia="Times New Roman" w:hAnsi="Arial" w:cs="Times New Roman"/>
    </w:rPr>
  </w:style>
  <w:style w:type="paragraph" w:styleId="Sidefod">
    <w:name w:val="footer"/>
    <w:basedOn w:val="Normal"/>
    <w:link w:val="SidefodTegn"/>
    <w:rsid w:val="00381581"/>
    <w:pPr>
      <w:tabs>
        <w:tab w:val="center" w:pos="4819"/>
        <w:tab w:val="right" w:pos="9638"/>
      </w:tabs>
    </w:pPr>
  </w:style>
  <w:style w:type="character" w:customStyle="1" w:styleId="SidefodTegn">
    <w:name w:val="Sidefod Tegn"/>
    <w:basedOn w:val="Standardskrifttypeiafsnit"/>
    <w:link w:val="Sidefod"/>
    <w:rsid w:val="00381581"/>
    <w:rPr>
      <w:rFonts w:ascii="Arial" w:eastAsia="Times New Roman" w:hAnsi="Arial" w:cs="Times New Roman"/>
    </w:rPr>
  </w:style>
  <w:style w:type="paragraph" w:styleId="Listeafsnit">
    <w:name w:val="List Paragraph"/>
    <w:basedOn w:val="Normal"/>
    <w:uiPriority w:val="34"/>
    <w:qFormat/>
    <w:rsid w:val="00381581"/>
    <w:pPr>
      <w:ind w:left="720"/>
      <w:contextualSpacing/>
    </w:pPr>
  </w:style>
  <w:style w:type="paragraph" w:styleId="Kommentartekst">
    <w:name w:val="annotation text"/>
    <w:basedOn w:val="Normal"/>
    <w:link w:val="KommentartekstTegn"/>
    <w:rsid w:val="00381581"/>
    <w:pPr>
      <w:spacing w:line="240" w:lineRule="auto"/>
    </w:pPr>
    <w:rPr>
      <w:sz w:val="20"/>
      <w:szCs w:val="20"/>
    </w:rPr>
  </w:style>
  <w:style w:type="character" w:customStyle="1" w:styleId="KommentartekstTegn">
    <w:name w:val="Kommentartekst Tegn"/>
    <w:basedOn w:val="Standardskrifttypeiafsnit"/>
    <w:link w:val="Kommentartekst"/>
    <w:rsid w:val="00381581"/>
    <w:rPr>
      <w:rFonts w:ascii="Arial" w:eastAsia="Times New Roman" w:hAnsi="Arial" w:cs="Times New Roman"/>
      <w:sz w:val="20"/>
      <w:szCs w:val="20"/>
    </w:rPr>
  </w:style>
  <w:style w:type="character" w:customStyle="1" w:styleId="Overskrift1Tegn">
    <w:name w:val="Overskrift 1 Tegn"/>
    <w:basedOn w:val="Standardskrifttypeiafsnit"/>
    <w:link w:val="Overskrift1"/>
    <w:uiPriority w:val="9"/>
    <w:rsid w:val="008965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1D55E-3511-416D-9981-1DB8D917F1F6}">
  <ds:schemaRefs>
    <ds:schemaRef ds:uri="http://purl.org/dc/terms/"/>
    <ds:schemaRef ds:uri="http://schemas.microsoft.com/office/2006/documentManagement/types"/>
    <ds:schemaRef ds:uri="http://schemas.microsoft.com/office/infopath/2007/PartnerControls"/>
    <ds:schemaRef ds:uri="467eaf99-71e5-4236-936b-5e385c4b13aa"/>
    <ds:schemaRef ds:uri="http://purl.org/dc/elements/1.1/"/>
    <ds:schemaRef ds:uri="7e2f16e8-565f-4617-9738-a832f18150d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C49CBCD-03E6-476B-96C3-23048C9255B4}">
  <ds:schemaRefs>
    <ds:schemaRef ds:uri="http://schemas.microsoft.com/sharepoint/v3/contenttype/forms"/>
  </ds:schemaRefs>
</ds:datastoreItem>
</file>

<file path=customXml/itemProps3.xml><?xml version="1.0" encoding="utf-8"?>
<ds:datastoreItem xmlns:ds="http://schemas.openxmlformats.org/officeDocument/2006/customXml" ds:itemID="{E45BB8A9-F566-48C8-AFAA-38DDA5A4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8422</Characters>
  <Application>Microsoft Office Word</Application>
  <DocSecurity>0</DocSecurity>
  <Lines>70</Lines>
  <Paragraphs>19</Paragraphs>
  <ScaleCrop>false</ScaleCrop>
  <Company>Giese Communications ApS</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5</cp:revision>
  <dcterms:created xsi:type="dcterms:W3CDTF">2020-09-29T05:32:00Z</dcterms:created>
  <dcterms:modified xsi:type="dcterms:W3CDTF">2020-10-19T05:47:00Z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