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5D41" w14:textId="56B1F34D" w:rsidR="00304726" w:rsidRPr="0070689E" w:rsidRDefault="00466CB6" w:rsidP="00466CB6">
      <w:pPr>
        <w:pStyle w:val="Titel"/>
        <w:rPr>
          <w:rFonts w:ascii="Arial" w:hAnsi="Arial" w:cs="Arial"/>
          <w:b/>
          <w:bCs/>
        </w:rPr>
      </w:pPr>
      <w:r w:rsidRPr="0070689E">
        <w:rPr>
          <w:rFonts w:ascii="Arial" w:hAnsi="Arial" w:cs="Arial"/>
          <w:b/>
          <w:bCs/>
        </w:rPr>
        <w:t>Referat</w:t>
      </w:r>
      <w:r w:rsidR="00A368D1">
        <w:rPr>
          <w:rFonts w:ascii="Arial" w:hAnsi="Arial" w:cs="Arial"/>
          <w:b/>
          <w:bCs/>
        </w:rPr>
        <w:t xml:space="preserve"> </w:t>
      </w:r>
    </w:p>
    <w:p w14:paraId="30A0F4FE" w14:textId="3B4D991F" w:rsidR="00466CB6" w:rsidRDefault="00466CB6" w:rsidP="00466CB6"/>
    <w:p w14:paraId="2AF81321" w14:textId="2675C7DB" w:rsidR="00FD52A1" w:rsidRDefault="00FD52A1" w:rsidP="00466CB6"/>
    <w:p w14:paraId="6B20AA1B" w14:textId="3B998552" w:rsidR="00E1169B" w:rsidRPr="00E1169B" w:rsidRDefault="00DE2D01" w:rsidP="00D61940">
      <w:pPr>
        <w:pStyle w:val="Overskrift2"/>
        <w:spacing w:line="360" w:lineRule="auto"/>
        <w:rPr>
          <w:rFonts w:eastAsia="Calibri"/>
        </w:rPr>
      </w:pPr>
      <w:r>
        <w:rPr>
          <w:rFonts w:eastAsia="Calibri"/>
        </w:rPr>
        <w:t>Emne</w:t>
      </w:r>
      <w:r w:rsidR="00E1169B" w:rsidRPr="00E1169B">
        <w:rPr>
          <w:rFonts w:eastAsia="Calibri"/>
        </w:rPr>
        <w:t xml:space="preserve">: </w:t>
      </w:r>
      <w:r w:rsidR="00D61940">
        <w:rPr>
          <w:rFonts w:eastAsia="Calibri"/>
          <w:b w:val="0"/>
          <w:bCs/>
        </w:rPr>
        <w:tab/>
        <w:t>Bestyrelsesmøde</w:t>
      </w:r>
      <w:r w:rsidR="00E1169B" w:rsidRPr="00E1169B">
        <w:rPr>
          <w:rFonts w:eastAsia="Calibri"/>
        </w:rPr>
        <w:br/>
      </w:r>
      <w:r>
        <w:rPr>
          <w:rFonts w:eastAsia="Calibri"/>
        </w:rPr>
        <w:t>Dato</w:t>
      </w:r>
      <w:r w:rsidR="00A94BB1">
        <w:rPr>
          <w:rFonts w:eastAsia="Calibri"/>
        </w:rPr>
        <w:t xml:space="preserve"> og tid</w:t>
      </w:r>
      <w:r w:rsidR="00E1169B" w:rsidRPr="00E1169B">
        <w:rPr>
          <w:rFonts w:eastAsia="Calibri"/>
        </w:rPr>
        <w:t xml:space="preserve">: </w:t>
      </w:r>
      <w:r w:rsidR="00CA37DA">
        <w:rPr>
          <w:rFonts w:eastAsia="Calibri"/>
          <w:b w:val="0"/>
          <w:bCs/>
        </w:rPr>
        <w:t>9</w:t>
      </w:r>
      <w:r w:rsidR="00E1169B" w:rsidRPr="00BA1142">
        <w:rPr>
          <w:rFonts w:eastAsia="Calibri"/>
          <w:b w:val="0"/>
          <w:bCs/>
        </w:rPr>
        <w:t xml:space="preserve">. </w:t>
      </w:r>
      <w:r w:rsidR="00CA37DA">
        <w:rPr>
          <w:rFonts w:eastAsia="Calibri"/>
          <w:b w:val="0"/>
          <w:bCs/>
        </w:rPr>
        <w:t>marts</w:t>
      </w:r>
      <w:r w:rsidR="00E1169B" w:rsidRPr="00BA1142">
        <w:rPr>
          <w:rFonts w:eastAsia="Calibri"/>
          <w:b w:val="0"/>
          <w:bCs/>
        </w:rPr>
        <w:t xml:space="preserve"> 202</w:t>
      </w:r>
      <w:r w:rsidR="00CA37DA">
        <w:rPr>
          <w:rFonts w:eastAsia="Calibri"/>
          <w:b w:val="0"/>
          <w:bCs/>
        </w:rPr>
        <w:t>3</w:t>
      </w:r>
      <w:r w:rsidR="00E1169B" w:rsidRPr="00BA1142">
        <w:rPr>
          <w:rFonts w:eastAsia="Calibri"/>
          <w:b w:val="0"/>
          <w:bCs/>
        </w:rPr>
        <w:t xml:space="preserve"> kl. 14.00-16.00</w:t>
      </w:r>
      <w:r w:rsidR="00E1169B" w:rsidRPr="00E1169B">
        <w:rPr>
          <w:rFonts w:eastAsia="Calibri"/>
        </w:rPr>
        <w:br/>
      </w:r>
      <w:r w:rsidR="00E1169B" w:rsidRPr="00720E68">
        <w:rPr>
          <w:rStyle w:val="Overskrift2Tegn"/>
          <w:b/>
          <w:bCs/>
        </w:rPr>
        <w:t>Sted</w:t>
      </w:r>
      <w:r w:rsidR="00E1169B" w:rsidRPr="00E1169B">
        <w:rPr>
          <w:rFonts w:eastAsia="Calibri"/>
        </w:rPr>
        <w:t xml:space="preserve">: </w:t>
      </w:r>
      <w:r w:rsidR="00D61940">
        <w:rPr>
          <w:rFonts w:eastAsia="Calibri"/>
        </w:rPr>
        <w:tab/>
      </w:r>
      <w:r w:rsidR="00D61940" w:rsidRPr="00BA1142">
        <w:rPr>
          <w:rFonts w:eastAsia="Calibri"/>
          <w:b w:val="0"/>
          <w:bCs/>
        </w:rPr>
        <w:t>IBOS, Rymarksvej 1, 2900 Hellerup, lokale M1.</w:t>
      </w:r>
    </w:p>
    <w:p w14:paraId="0859E07D" w14:textId="6A689516" w:rsidR="006672D2" w:rsidRDefault="006672D2"/>
    <w:p w14:paraId="492C5704" w14:textId="1DFF3B49" w:rsidR="004A470C" w:rsidRDefault="004A470C" w:rsidP="00826B63">
      <w:pPr>
        <w:pStyle w:val="Overskrift2"/>
        <w:spacing w:before="0"/>
      </w:pPr>
      <w:r>
        <w:t>Deltagere</w:t>
      </w:r>
      <w:r w:rsidR="00AD22E0">
        <w:t>:</w:t>
      </w:r>
    </w:p>
    <w:p w14:paraId="1FE05922" w14:textId="651A3833" w:rsidR="00CA37DA" w:rsidRDefault="00904740" w:rsidP="001C5411">
      <w:pPr>
        <w:spacing w:after="0" w:line="360" w:lineRule="auto"/>
        <w:ind w:left="1304"/>
        <w:rPr>
          <w:rFonts w:cs="Arial"/>
          <w:szCs w:val="24"/>
        </w:rPr>
      </w:pPr>
      <w:r>
        <w:rPr>
          <w:rFonts w:cs="Arial"/>
          <w:szCs w:val="24"/>
        </w:rPr>
        <w:t>Ask Abildgaard, DBS, bestyrelsesfor</w:t>
      </w:r>
      <w:r w:rsidR="00420E87">
        <w:rPr>
          <w:rFonts w:cs="Arial"/>
          <w:szCs w:val="24"/>
        </w:rPr>
        <w:t>person</w:t>
      </w:r>
      <w:r>
        <w:rPr>
          <w:rFonts w:cs="Arial"/>
          <w:szCs w:val="24"/>
        </w:rPr>
        <w:t xml:space="preserve"> </w:t>
      </w:r>
    </w:p>
    <w:p w14:paraId="16D4DE20" w14:textId="0D1B9268" w:rsidR="00FB2103" w:rsidRDefault="00CA37DA" w:rsidP="001C5411">
      <w:pPr>
        <w:spacing w:after="0" w:line="360" w:lineRule="auto"/>
        <w:ind w:left="1304"/>
        <w:rPr>
          <w:rFonts w:cs="Arial"/>
          <w:szCs w:val="24"/>
        </w:rPr>
      </w:pPr>
      <w:r w:rsidRPr="00CA37DA">
        <w:rPr>
          <w:rFonts w:cs="Arial"/>
          <w:szCs w:val="24"/>
        </w:rPr>
        <w:t>Claus Bjørn Billehøj, Partner hos Mobilize-Strategy Consulting</w:t>
      </w:r>
      <w:r w:rsidR="00904740">
        <w:rPr>
          <w:rFonts w:cs="Arial"/>
          <w:szCs w:val="24"/>
        </w:rPr>
        <w:br/>
        <w:t>Jes Diemer, lærer IBOS</w:t>
      </w:r>
    </w:p>
    <w:p w14:paraId="2474AAC5" w14:textId="77A445ED" w:rsidR="004C196C" w:rsidRDefault="004C196C" w:rsidP="001C5411">
      <w:pPr>
        <w:spacing w:after="0" w:line="360" w:lineRule="auto"/>
        <w:ind w:left="1304"/>
        <w:rPr>
          <w:rFonts w:cs="Arial"/>
          <w:szCs w:val="24"/>
        </w:rPr>
      </w:pPr>
      <w:r w:rsidRPr="004C196C">
        <w:rPr>
          <w:rFonts w:cs="Arial"/>
          <w:szCs w:val="24"/>
        </w:rPr>
        <w:t>Klaus Poulsen, KL</w:t>
      </w:r>
    </w:p>
    <w:p w14:paraId="66984E46" w14:textId="77777777" w:rsidR="00026CCF" w:rsidRDefault="00FB2103" w:rsidP="001C5411">
      <w:pPr>
        <w:spacing w:after="0" w:line="360" w:lineRule="auto"/>
        <w:ind w:left="1304"/>
        <w:rPr>
          <w:rFonts w:cs="Arial"/>
          <w:szCs w:val="24"/>
        </w:rPr>
      </w:pPr>
      <w:r w:rsidRPr="00FB2103">
        <w:rPr>
          <w:rFonts w:cs="Arial"/>
          <w:szCs w:val="24"/>
        </w:rPr>
        <w:t>Kristine Henriksen, KKR</w:t>
      </w:r>
    </w:p>
    <w:p w14:paraId="31333585" w14:textId="167F0DCD" w:rsidR="00904740" w:rsidRDefault="00026CCF" w:rsidP="001C5411">
      <w:pPr>
        <w:spacing w:after="0" w:line="360" w:lineRule="auto"/>
        <w:ind w:left="1304"/>
        <w:rPr>
          <w:rFonts w:cs="Arial"/>
          <w:szCs w:val="24"/>
          <w:lang w:val="fr-FR"/>
        </w:rPr>
      </w:pPr>
      <w:r w:rsidRPr="00026CCF">
        <w:rPr>
          <w:rFonts w:cs="Arial"/>
          <w:szCs w:val="24"/>
          <w:lang w:val="fr-FR"/>
        </w:rPr>
        <w:t>Louise Bøttcher, DPU/Aarhus Universitet</w:t>
      </w:r>
      <w:r w:rsidR="00904740" w:rsidRPr="00026CCF">
        <w:rPr>
          <w:rFonts w:cs="Arial"/>
          <w:szCs w:val="24"/>
          <w:lang w:val="fr-FR"/>
        </w:rPr>
        <w:br/>
        <w:t>Marie Fasmer, centerchef, IBOS</w:t>
      </w:r>
    </w:p>
    <w:p w14:paraId="23412ADF" w14:textId="798C6C40" w:rsidR="00F27433" w:rsidRPr="002500CF" w:rsidRDefault="00F27433" w:rsidP="001C5411">
      <w:pPr>
        <w:spacing w:after="0" w:line="360" w:lineRule="auto"/>
        <w:ind w:left="1304"/>
        <w:rPr>
          <w:rFonts w:cs="Arial"/>
          <w:szCs w:val="24"/>
        </w:rPr>
      </w:pPr>
      <w:r w:rsidRPr="002500CF">
        <w:rPr>
          <w:rFonts w:cs="Arial"/>
          <w:szCs w:val="24"/>
        </w:rPr>
        <w:t>Mikkel Enok Pedersen, DBSU</w:t>
      </w:r>
      <w:r w:rsidR="002500CF" w:rsidRPr="002500CF">
        <w:rPr>
          <w:rFonts w:cs="Arial"/>
          <w:szCs w:val="24"/>
        </w:rPr>
        <w:t>, su</w:t>
      </w:r>
      <w:r w:rsidR="002500CF">
        <w:rPr>
          <w:rFonts w:cs="Arial"/>
          <w:szCs w:val="24"/>
        </w:rPr>
        <w:t>ppleret af Th</w:t>
      </w:r>
      <w:r w:rsidR="002C30F0">
        <w:rPr>
          <w:rFonts w:cs="Arial"/>
          <w:szCs w:val="24"/>
        </w:rPr>
        <w:t>or</w:t>
      </w:r>
      <w:r w:rsidR="00E52741">
        <w:rPr>
          <w:rFonts w:cs="Arial"/>
          <w:szCs w:val="24"/>
        </w:rPr>
        <w:t xml:space="preserve"> Ryom</w:t>
      </w:r>
    </w:p>
    <w:p w14:paraId="1498F1EE" w14:textId="09FB3DCA" w:rsidR="00904740" w:rsidRDefault="00904740" w:rsidP="001C5411">
      <w:pPr>
        <w:spacing w:after="0" w:line="360" w:lineRule="auto"/>
        <w:ind w:left="1304"/>
        <w:rPr>
          <w:rStyle w:val="normaltextrun1"/>
          <w:rFonts w:cs="Arial"/>
          <w:szCs w:val="24"/>
        </w:rPr>
      </w:pPr>
      <w:r>
        <w:rPr>
          <w:rFonts w:cs="Arial"/>
          <w:szCs w:val="24"/>
        </w:rPr>
        <w:t xml:space="preserve">Nick Elhøj, </w:t>
      </w:r>
      <w:r w:rsidR="00E93817">
        <w:rPr>
          <w:rFonts w:cs="Arial"/>
          <w:szCs w:val="24"/>
        </w:rPr>
        <w:t>I</w:t>
      </w:r>
      <w:r>
        <w:rPr>
          <w:rFonts w:cs="Arial"/>
          <w:szCs w:val="24"/>
        </w:rPr>
        <w:t>nteressegruppen for erhverv</w:t>
      </w:r>
      <w:r>
        <w:rPr>
          <w:rFonts w:cs="Arial"/>
          <w:szCs w:val="24"/>
        </w:rPr>
        <w:br/>
      </w:r>
      <w:r w:rsidRPr="00EA76AE">
        <w:rPr>
          <w:rStyle w:val="normaltextrun1"/>
          <w:rFonts w:cs="Arial"/>
          <w:szCs w:val="24"/>
        </w:rPr>
        <w:t>Nils Bo Hermansen, LFBS</w:t>
      </w:r>
    </w:p>
    <w:p w14:paraId="4F120E23" w14:textId="773EE4BE" w:rsidR="004C196C" w:rsidRDefault="004C196C" w:rsidP="001C5411">
      <w:pPr>
        <w:spacing w:after="0" w:line="360" w:lineRule="auto"/>
        <w:ind w:left="1304"/>
        <w:rPr>
          <w:rStyle w:val="normaltextrun1"/>
          <w:rFonts w:cs="Arial"/>
          <w:szCs w:val="24"/>
        </w:rPr>
      </w:pPr>
      <w:r w:rsidRPr="004C196C">
        <w:rPr>
          <w:rStyle w:val="normaltextrun1"/>
          <w:rFonts w:cs="Arial"/>
          <w:szCs w:val="24"/>
        </w:rPr>
        <w:t>Pia Boisen, Region Hovedstaden</w:t>
      </w:r>
    </w:p>
    <w:p w14:paraId="5B540B42" w14:textId="7386A565" w:rsidR="00304726" w:rsidRDefault="00904740" w:rsidP="001C5411">
      <w:pPr>
        <w:spacing w:after="0" w:line="360" w:lineRule="auto"/>
        <w:ind w:left="1304"/>
        <w:rPr>
          <w:rFonts w:cs="Arial"/>
          <w:szCs w:val="24"/>
        </w:rPr>
      </w:pPr>
      <w:r>
        <w:rPr>
          <w:rFonts w:cs="Arial"/>
          <w:szCs w:val="24"/>
        </w:rPr>
        <w:t>Silas Balder Erichsen, administrationschef IBOS</w:t>
      </w:r>
    </w:p>
    <w:p w14:paraId="4DB0A061" w14:textId="77777777" w:rsidR="00904740" w:rsidRDefault="00904740" w:rsidP="00B40DE1">
      <w:pPr>
        <w:pStyle w:val="Overskrift2"/>
      </w:pPr>
    </w:p>
    <w:p w14:paraId="7F093C7D" w14:textId="77777777" w:rsidR="00D27AD8" w:rsidRPr="00D27AD8" w:rsidRDefault="001B04CA" w:rsidP="00D27AD8">
      <w:pPr>
        <w:pStyle w:val="Overskrift2"/>
        <w:rPr>
          <w:b w:val="0"/>
          <w:bCs/>
        </w:rPr>
      </w:pPr>
      <w:r w:rsidRPr="00052A7B">
        <w:t>Afbud</w:t>
      </w:r>
      <w:r w:rsidR="00AD22E0" w:rsidRPr="00052A7B">
        <w:t>:</w:t>
      </w:r>
      <w:r w:rsidR="00304726" w:rsidRPr="00052A7B">
        <w:t xml:space="preserve"> </w:t>
      </w:r>
      <w:r w:rsidR="00D27AD8">
        <w:tab/>
      </w:r>
      <w:r w:rsidR="00D27AD8" w:rsidRPr="00D27AD8">
        <w:rPr>
          <w:b w:val="0"/>
          <w:bCs/>
        </w:rPr>
        <w:t>Elsebeth Mortensen, psykolog IBOS</w:t>
      </w:r>
    </w:p>
    <w:p w14:paraId="0EE7DB32" w14:textId="39CD206F" w:rsidR="00B40DE1" w:rsidRDefault="00D27AD8" w:rsidP="003D3859">
      <w:pPr>
        <w:pStyle w:val="Overskrift2"/>
        <w:ind w:firstLine="1304"/>
        <w:rPr>
          <w:b w:val="0"/>
          <w:bCs/>
        </w:rPr>
      </w:pPr>
      <w:r w:rsidRPr="00D27AD8">
        <w:rPr>
          <w:b w:val="0"/>
          <w:bCs/>
        </w:rPr>
        <w:t>Erik Vinding, Borgerrepræsentationen København</w:t>
      </w:r>
    </w:p>
    <w:p w14:paraId="0D622828" w14:textId="09AB343E" w:rsidR="00C26B4A" w:rsidRDefault="00C26B4A" w:rsidP="00C26B4A"/>
    <w:p w14:paraId="07FFDA5C" w14:textId="09F422E3" w:rsidR="00C26B4A" w:rsidRPr="00C26B4A" w:rsidRDefault="00C26B4A" w:rsidP="00C26B4A">
      <w:pPr>
        <w:pStyle w:val="Overskrift2"/>
      </w:pPr>
      <w:r>
        <w:t xml:space="preserve">Referent: </w:t>
      </w:r>
      <w:r>
        <w:tab/>
      </w:r>
      <w:r w:rsidRPr="00C26B4A">
        <w:rPr>
          <w:b w:val="0"/>
          <w:bCs/>
        </w:rPr>
        <w:t>Dorthe Marie Degn</w:t>
      </w:r>
    </w:p>
    <w:p w14:paraId="521342DF" w14:textId="7D15CD8D" w:rsidR="001A04C1" w:rsidRDefault="001A04C1"/>
    <w:p w14:paraId="7A5FF05E" w14:textId="7FAEE14E" w:rsidR="00992F37" w:rsidRDefault="00CF1C60" w:rsidP="00910783">
      <w:pPr>
        <w:pStyle w:val="Overskrift2"/>
        <w:spacing w:line="360" w:lineRule="auto"/>
        <w:ind w:left="1304" w:hanging="1304"/>
        <w:rPr>
          <w:b w:val="0"/>
          <w:bCs/>
        </w:rPr>
      </w:pPr>
      <w:r w:rsidRPr="00F1106B">
        <w:t>Punkt 1</w:t>
      </w:r>
      <w:r>
        <w:t>.</w:t>
      </w:r>
      <w:r>
        <w:tab/>
      </w:r>
      <w:r w:rsidR="00B712B8" w:rsidRPr="00B712B8">
        <w:rPr>
          <w:b w:val="0"/>
          <w:bCs/>
        </w:rPr>
        <w:t>Præsentationsrunde og velkommen til nyt bestyrelsesmedlem</w:t>
      </w:r>
      <w:r w:rsidR="00D158BD">
        <w:rPr>
          <w:b w:val="0"/>
          <w:bCs/>
        </w:rPr>
        <w:t xml:space="preserve"> fra DBSU.</w:t>
      </w:r>
      <w:r w:rsidR="00B712B8" w:rsidRPr="00B712B8">
        <w:rPr>
          <w:b w:val="0"/>
          <w:bCs/>
        </w:rPr>
        <w:t xml:space="preserve"> </w:t>
      </w:r>
      <w:r w:rsidR="00992F37">
        <w:rPr>
          <w:b w:val="0"/>
          <w:bCs/>
        </w:rPr>
        <w:t>Mikkel Enok</w:t>
      </w:r>
      <w:r w:rsidR="006103E2">
        <w:rPr>
          <w:b w:val="0"/>
          <w:bCs/>
        </w:rPr>
        <w:t xml:space="preserve"> Pedersen, </w:t>
      </w:r>
      <w:r w:rsidR="00F27A36">
        <w:rPr>
          <w:b w:val="0"/>
          <w:bCs/>
        </w:rPr>
        <w:t>landsfor</w:t>
      </w:r>
      <w:r w:rsidR="00D64A1A">
        <w:rPr>
          <w:b w:val="0"/>
          <w:bCs/>
        </w:rPr>
        <w:t>person</w:t>
      </w:r>
      <w:r w:rsidR="00BA4247">
        <w:rPr>
          <w:b w:val="0"/>
          <w:bCs/>
        </w:rPr>
        <w:t>,</w:t>
      </w:r>
      <w:r w:rsidR="00D158BD">
        <w:rPr>
          <w:b w:val="0"/>
          <w:bCs/>
        </w:rPr>
        <w:t xml:space="preserve"> var</w:t>
      </w:r>
      <w:r w:rsidR="00F27A36">
        <w:rPr>
          <w:b w:val="0"/>
          <w:bCs/>
        </w:rPr>
        <w:t xml:space="preserve"> </w:t>
      </w:r>
      <w:r w:rsidR="006103E2">
        <w:rPr>
          <w:b w:val="0"/>
          <w:bCs/>
        </w:rPr>
        <w:t xml:space="preserve">suppleret af Thor Ryom, </w:t>
      </w:r>
      <w:r w:rsidR="00F27A36">
        <w:rPr>
          <w:b w:val="0"/>
          <w:bCs/>
        </w:rPr>
        <w:t xml:space="preserve">der er mediekoordinator, </w:t>
      </w:r>
      <w:r w:rsidR="006103E2">
        <w:rPr>
          <w:b w:val="0"/>
          <w:bCs/>
        </w:rPr>
        <w:t xml:space="preserve">mhp. </w:t>
      </w:r>
      <w:r w:rsidR="00344CDA">
        <w:rPr>
          <w:b w:val="0"/>
          <w:bCs/>
        </w:rPr>
        <w:t xml:space="preserve">intern </w:t>
      </w:r>
      <w:r w:rsidR="006103E2">
        <w:rPr>
          <w:b w:val="0"/>
          <w:bCs/>
        </w:rPr>
        <w:t xml:space="preserve">afklaring af hvem der fremover vil varetage </w:t>
      </w:r>
      <w:r w:rsidR="009C76A9">
        <w:rPr>
          <w:b w:val="0"/>
          <w:bCs/>
        </w:rPr>
        <w:t>medlemskabet</w:t>
      </w:r>
      <w:r w:rsidR="006103E2">
        <w:rPr>
          <w:b w:val="0"/>
          <w:bCs/>
        </w:rPr>
        <w:t xml:space="preserve"> af </w:t>
      </w:r>
      <w:r w:rsidR="00BA4247">
        <w:rPr>
          <w:b w:val="0"/>
          <w:bCs/>
        </w:rPr>
        <w:t xml:space="preserve">IBOS’ </w:t>
      </w:r>
      <w:r w:rsidR="006103E2">
        <w:rPr>
          <w:b w:val="0"/>
          <w:bCs/>
        </w:rPr>
        <w:t>bestyrelse</w:t>
      </w:r>
      <w:r w:rsidR="00F27A36">
        <w:rPr>
          <w:b w:val="0"/>
          <w:bCs/>
        </w:rPr>
        <w:t xml:space="preserve">. </w:t>
      </w:r>
      <w:r w:rsidR="006F3FED">
        <w:rPr>
          <w:b w:val="0"/>
          <w:bCs/>
        </w:rPr>
        <w:t>Formanden bad om en afklaring inden næste bestyrelsesmøde.</w:t>
      </w:r>
    </w:p>
    <w:p w14:paraId="691A9185" w14:textId="4D952D79" w:rsidR="00FD52A1" w:rsidRDefault="00992F37" w:rsidP="00B712B8">
      <w:pPr>
        <w:pStyle w:val="Overskrift2"/>
      </w:pPr>
      <w:r>
        <w:rPr>
          <w:b w:val="0"/>
          <w:bCs/>
        </w:rPr>
        <w:tab/>
      </w:r>
      <w:r w:rsidR="00B712B8" w:rsidRPr="00B712B8">
        <w:t xml:space="preserve"> </w:t>
      </w:r>
    </w:p>
    <w:p w14:paraId="5A895628" w14:textId="77777777" w:rsidR="00B712B8" w:rsidRPr="00B712B8" w:rsidRDefault="00B712B8" w:rsidP="00B712B8"/>
    <w:p w14:paraId="6972705D" w14:textId="77777777" w:rsidR="00B712B8" w:rsidRPr="00B712B8" w:rsidRDefault="00CF1C60" w:rsidP="00B712B8">
      <w:pPr>
        <w:pStyle w:val="Overskrift2"/>
        <w:spacing w:line="360" w:lineRule="auto"/>
        <w:rPr>
          <w:rStyle w:val="Overskrift2Tegn"/>
          <w:b/>
        </w:rPr>
      </w:pPr>
      <w:r w:rsidRPr="00933528">
        <w:rPr>
          <w:rStyle w:val="Overskrift2Tegn"/>
          <w:b/>
        </w:rPr>
        <w:lastRenderedPageBreak/>
        <w:t>Punkt 2.</w:t>
      </w:r>
      <w:r w:rsidRPr="00933528">
        <w:rPr>
          <w:rStyle w:val="Overskrift2Tegn"/>
          <w:b/>
        </w:rPr>
        <w:tab/>
      </w:r>
      <w:r w:rsidR="00B712B8" w:rsidRPr="00B712B8">
        <w:rPr>
          <w:rStyle w:val="Overskrift2Tegn"/>
          <w:b/>
        </w:rPr>
        <w:t>Eventuelle rettelser til referatet</w:t>
      </w:r>
    </w:p>
    <w:p w14:paraId="664D9B0A" w14:textId="77777777" w:rsidR="00B712B8" w:rsidRPr="00B712B8" w:rsidRDefault="00B712B8" w:rsidP="00B712B8">
      <w:pPr>
        <w:pStyle w:val="Overskrift2"/>
        <w:spacing w:line="360" w:lineRule="auto"/>
        <w:rPr>
          <w:rStyle w:val="Overskrift2Tegn"/>
          <w:bCs/>
        </w:rPr>
      </w:pPr>
      <w:r w:rsidRPr="00B712B8">
        <w:rPr>
          <w:rStyle w:val="Overskrift2Tegn"/>
          <w:b/>
        </w:rPr>
        <w:tab/>
      </w:r>
      <w:r w:rsidRPr="00B712B8">
        <w:rPr>
          <w:rStyle w:val="Overskrift2Tegn"/>
          <w:bCs/>
        </w:rPr>
        <w:t>Referatet af mødet d. 01. dec. 2022 er godkendt</w:t>
      </w:r>
    </w:p>
    <w:p w14:paraId="2C02E45D" w14:textId="4A41C71E" w:rsidR="00304726" w:rsidRPr="00933528" w:rsidRDefault="00304726" w:rsidP="00247DF0">
      <w:pPr>
        <w:pStyle w:val="Overskrift2"/>
        <w:spacing w:line="360" w:lineRule="auto"/>
      </w:pPr>
    </w:p>
    <w:p w14:paraId="0C96EDA0" w14:textId="3F7F8AC8" w:rsidR="006A67DA" w:rsidRPr="00DB29B6" w:rsidRDefault="005C62C6" w:rsidP="00247DF0">
      <w:pPr>
        <w:pStyle w:val="Overskrift2"/>
        <w:spacing w:line="360" w:lineRule="auto"/>
      </w:pPr>
      <w:r>
        <w:t>Punkt 3.</w:t>
      </w:r>
      <w:r>
        <w:tab/>
      </w:r>
      <w:r w:rsidR="002D7F67" w:rsidRPr="002D7F67">
        <w:t xml:space="preserve">Økonomi </w:t>
      </w:r>
      <w:r w:rsidR="002D7F67" w:rsidRPr="002D7F67">
        <w:rPr>
          <w:b w:val="0"/>
          <w:bCs/>
        </w:rPr>
        <w:t>v. Silas Balder Erichsen</w:t>
      </w:r>
    </w:p>
    <w:p w14:paraId="188F3655" w14:textId="30CFC54B" w:rsidR="00961D9C" w:rsidRDefault="00961D9C" w:rsidP="00961D9C">
      <w:pPr>
        <w:pStyle w:val="Listeafsnit"/>
        <w:spacing w:line="360" w:lineRule="auto"/>
        <w:ind w:left="1304"/>
      </w:pPr>
      <w:r>
        <w:t xml:space="preserve">Overordnet: IBOS ligger ikke på Serviceområdet som andre </w:t>
      </w:r>
      <w:r w:rsidR="00F438BA">
        <w:t xml:space="preserve">centre </w:t>
      </w:r>
      <w:r>
        <w:t xml:space="preserve">i </w:t>
      </w:r>
      <w:r w:rsidR="00E247D3">
        <w:t>KK</w:t>
      </w:r>
      <w:r>
        <w:t xml:space="preserve"> men på overførselsområdet</w:t>
      </w:r>
      <w:r w:rsidR="00D61FF7">
        <w:t>. Det vil sige,</w:t>
      </w:r>
      <w:r>
        <w:t xml:space="preserve"> at vi ikke kan lave en opsparing</w:t>
      </w:r>
      <w:r w:rsidR="00E02F79">
        <w:t xml:space="preserve"> </w:t>
      </w:r>
      <w:r w:rsidR="0005360E">
        <w:t>samt</w:t>
      </w:r>
      <w:r w:rsidR="00E02F79">
        <w:t xml:space="preserve"> at o</w:t>
      </w:r>
      <w:r>
        <w:t>ver</w:t>
      </w:r>
      <w:r w:rsidR="00D61FF7">
        <w:t>-</w:t>
      </w:r>
      <w:r>
        <w:t xml:space="preserve"> og underskud overføres til KK. Over 5 år skal der være balance i regnskabet. IBOS indsender prognoser hver måned.</w:t>
      </w:r>
    </w:p>
    <w:p w14:paraId="6EDBC5E9" w14:textId="77777777" w:rsidR="0047489B" w:rsidRDefault="0047489B" w:rsidP="00961D9C">
      <w:pPr>
        <w:pStyle w:val="Listeafsnit"/>
        <w:spacing w:line="360" w:lineRule="auto"/>
        <w:ind w:left="1304"/>
      </w:pPr>
    </w:p>
    <w:p w14:paraId="492421B0" w14:textId="4E35CEBB" w:rsidR="00961D9C" w:rsidRDefault="0005360E" w:rsidP="00961D9C">
      <w:pPr>
        <w:pStyle w:val="Listeafsnit"/>
        <w:spacing w:line="360" w:lineRule="auto"/>
        <w:ind w:left="1304"/>
      </w:pPr>
      <w:r>
        <w:t>IBOS har haft en o</w:t>
      </w:r>
      <w:r w:rsidR="00961D9C">
        <w:t xml:space="preserve">msætning på 78.4 mio. kr. i 2022. Fordelingen er </w:t>
      </w:r>
      <w:r w:rsidR="007C653F">
        <w:t xml:space="preserve">på </w:t>
      </w:r>
      <w:r w:rsidR="00961D9C">
        <w:t>VISO 35%, Rådg</w:t>
      </w:r>
      <w:r w:rsidR="00A93027">
        <w:t>ivningen</w:t>
      </w:r>
      <w:r w:rsidR="00961D9C">
        <w:t xml:space="preserve"> 18% og BLS: 46%</w:t>
      </w:r>
      <w:r w:rsidR="005C0AAA">
        <w:t xml:space="preserve"> </w:t>
      </w:r>
      <w:r w:rsidR="00214D67">
        <w:t>samt</w:t>
      </w:r>
      <w:r w:rsidR="005C0AAA">
        <w:t xml:space="preserve"> </w:t>
      </w:r>
      <w:r w:rsidR="00205C2C">
        <w:t xml:space="preserve">1% fra </w:t>
      </w:r>
      <w:r w:rsidR="007212C4">
        <w:t>fondsfinansierede projekter</w:t>
      </w:r>
      <w:r w:rsidR="008F05F8">
        <w:t>, o.lign.</w:t>
      </w:r>
    </w:p>
    <w:p w14:paraId="147886F4" w14:textId="77777777" w:rsidR="00CF5684" w:rsidRDefault="00CF5684" w:rsidP="00961D9C">
      <w:pPr>
        <w:pStyle w:val="Listeafsnit"/>
        <w:spacing w:line="360" w:lineRule="auto"/>
        <w:ind w:left="1304"/>
      </w:pPr>
    </w:p>
    <w:p w14:paraId="4DDFD3FD" w14:textId="57CAA714" w:rsidR="00DF20D3" w:rsidRDefault="00F438BA" w:rsidP="00961D9C">
      <w:pPr>
        <w:pStyle w:val="Listeafsnit"/>
        <w:spacing w:line="360" w:lineRule="auto"/>
        <w:ind w:left="1304"/>
      </w:pPr>
      <w:r>
        <w:t>Bestyrelsen ø</w:t>
      </w:r>
      <w:r w:rsidR="00961D9C">
        <w:t>nske</w:t>
      </w:r>
      <w:r>
        <w:t>de</w:t>
      </w:r>
      <w:r w:rsidR="00961D9C">
        <w:t xml:space="preserve"> at få udsendt IBOS’ regnskab for 2022</w:t>
      </w:r>
      <w:r w:rsidR="00A93027">
        <w:t xml:space="preserve"> til orientering</w:t>
      </w:r>
      <w:r w:rsidR="00961D9C">
        <w:t>.</w:t>
      </w:r>
    </w:p>
    <w:p w14:paraId="4AE11C8E" w14:textId="39115D4F" w:rsidR="004C37C7" w:rsidRDefault="004C37C7" w:rsidP="00247DF0">
      <w:pPr>
        <w:pStyle w:val="Listeafsnit"/>
        <w:spacing w:line="360" w:lineRule="auto"/>
      </w:pPr>
    </w:p>
    <w:p w14:paraId="2A0F4A23" w14:textId="47E139C2" w:rsidR="00923177" w:rsidRDefault="001C6C53" w:rsidP="00FB34BB">
      <w:pPr>
        <w:pStyle w:val="Overskrift2"/>
        <w:spacing w:line="360" w:lineRule="auto"/>
      </w:pPr>
      <w:r w:rsidRPr="00EE4C00">
        <w:rPr>
          <w:rStyle w:val="Overskrift2Tegn"/>
          <w:b/>
          <w:bCs/>
        </w:rPr>
        <w:t>Punkt 4</w:t>
      </w:r>
      <w:r w:rsidR="00D02EC5" w:rsidRPr="00AA670F">
        <w:rPr>
          <w:rStyle w:val="Overskrift2Tegn"/>
        </w:rPr>
        <w:t>.</w:t>
      </w:r>
      <w:r w:rsidR="00321BEA" w:rsidRPr="00AA670F">
        <w:rPr>
          <w:rStyle w:val="Overskrift2Tegn"/>
        </w:rPr>
        <w:tab/>
      </w:r>
      <w:r w:rsidR="00FB34BB" w:rsidRPr="00FB34BB">
        <w:rPr>
          <w:rStyle w:val="Overskrift2Tegn"/>
          <w:b/>
          <w:bCs/>
        </w:rPr>
        <w:t>IBOS´ image</w:t>
      </w:r>
      <w:r w:rsidR="00FB34BB" w:rsidRPr="00FB34BB">
        <w:rPr>
          <w:rStyle w:val="Overskrift2Tegn"/>
        </w:rPr>
        <w:t xml:space="preserve"> v. Marie Fasmer </w:t>
      </w:r>
    </w:p>
    <w:p w14:paraId="1997D812" w14:textId="69F5C67B" w:rsidR="00E36750" w:rsidRDefault="00572914" w:rsidP="00572914">
      <w:pPr>
        <w:spacing w:line="360" w:lineRule="auto"/>
        <w:ind w:left="1304" w:firstLine="1"/>
      </w:pPr>
      <w:r w:rsidRPr="00572914">
        <w:t>IBOS bevæger sig historisk set fra at have et udpræget brugeropdrag mod i langt højere grad at skulle udføre professionelle opdrag</w:t>
      </w:r>
      <w:r w:rsidR="009C0F03">
        <w:t xml:space="preserve">, </w:t>
      </w:r>
      <w:r w:rsidR="00E90648">
        <w:t>fx med rådgivning og vidensudvikling</w:t>
      </w:r>
      <w:r w:rsidR="00546A03">
        <w:t xml:space="preserve"> til synsprofessionelle og kommuner</w:t>
      </w:r>
      <w:r w:rsidRPr="00572914">
        <w:t>. Der kan</w:t>
      </w:r>
      <w:r w:rsidR="00015BC8">
        <w:t xml:space="preserve"> således </w:t>
      </w:r>
      <w:r w:rsidRPr="00572914">
        <w:t>være brugerforventninger, vi ikke kan imødekomme</w:t>
      </w:r>
      <w:r w:rsidR="0099351E">
        <w:t>.</w:t>
      </w:r>
      <w:r w:rsidRPr="00572914">
        <w:t xml:space="preserve"> </w:t>
      </w:r>
      <w:r w:rsidR="0099351E">
        <w:t>Det kunne fx være</w:t>
      </w:r>
      <w:r w:rsidRPr="00572914">
        <w:t xml:space="preserve"> om involvering i fritidsliv ude i landet. Her vil vi henvise til DBS. </w:t>
      </w:r>
    </w:p>
    <w:p w14:paraId="78BC1A0C" w14:textId="5035C89F" w:rsidR="006E738C" w:rsidRDefault="00572914" w:rsidP="00572914">
      <w:pPr>
        <w:spacing w:line="360" w:lineRule="auto"/>
        <w:ind w:left="1304" w:firstLine="1"/>
      </w:pPr>
      <w:r w:rsidRPr="00572914">
        <w:t xml:space="preserve">Samtidig </w:t>
      </w:r>
      <w:r w:rsidR="00716951">
        <w:t>hører vi</w:t>
      </w:r>
      <w:r w:rsidR="004C1481">
        <w:t>,</w:t>
      </w:r>
      <w:r w:rsidR="00716951">
        <w:t xml:space="preserve"> </w:t>
      </w:r>
      <w:r w:rsidR="00874ECB">
        <w:t xml:space="preserve">at der </w:t>
      </w:r>
      <w:r w:rsidRPr="00572914">
        <w:t xml:space="preserve">blandt nogle unge </w:t>
      </w:r>
      <w:r w:rsidR="00874ECB">
        <w:t xml:space="preserve">cirkulerer en fortælling </w:t>
      </w:r>
      <w:r w:rsidRPr="00572914">
        <w:t>om, at IBOS</w:t>
      </w:r>
      <w:r w:rsidR="005F7122">
        <w:t>’ tilbud til unge alene retter sig mod de unge</w:t>
      </w:r>
      <w:r w:rsidRPr="00572914">
        <w:t xml:space="preserve">, der har flere </w:t>
      </w:r>
      <w:r w:rsidR="00915F37">
        <w:t xml:space="preserve">udfordringer </w:t>
      </w:r>
      <w:r w:rsidRPr="00572914">
        <w:t xml:space="preserve">end synet og </w:t>
      </w:r>
      <w:r w:rsidR="004C1481">
        <w:t xml:space="preserve">IBOS dermed </w:t>
      </w:r>
      <w:r w:rsidRPr="00572914">
        <w:t xml:space="preserve">ikke </w:t>
      </w:r>
      <w:r w:rsidR="004C1481">
        <w:t xml:space="preserve">er relevant </w:t>
      </w:r>
      <w:r w:rsidRPr="00572914">
        <w:t>for alle unge med synshandicap.</w:t>
      </w:r>
      <w:r w:rsidR="00E36750">
        <w:t xml:space="preserve"> </w:t>
      </w:r>
    </w:p>
    <w:p w14:paraId="195002CA" w14:textId="0D26518F" w:rsidR="000F6033" w:rsidRDefault="000F6033" w:rsidP="00572914">
      <w:pPr>
        <w:spacing w:line="360" w:lineRule="auto"/>
        <w:ind w:left="1304" w:firstLine="1"/>
      </w:pPr>
      <w:r w:rsidRPr="000F6033">
        <w:t>IBOS har taget flere initiativer for at åbne huset for og være i dialog med brugerne, bl.a. månedlige arr</w:t>
      </w:r>
      <w:r w:rsidR="00DB636F">
        <w:t>angementer</w:t>
      </w:r>
      <w:r w:rsidRPr="000F6033">
        <w:t xml:space="preserve"> med fællesspisning og </w:t>
      </w:r>
      <w:r w:rsidR="004C1481">
        <w:t xml:space="preserve">opstart af dialogmøder med den yngre del af målgruppen. På det kommende </w:t>
      </w:r>
      <w:r w:rsidR="00E42E2D">
        <w:t>dialogmøde</w:t>
      </w:r>
      <w:r w:rsidR="000B61F4">
        <w:t xml:space="preserve"> i april</w:t>
      </w:r>
      <w:r w:rsidR="00CD15F7">
        <w:t xml:space="preserve"> </w:t>
      </w:r>
      <w:r w:rsidRPr="000F6033">
        <w:t>vil</w:t>
      </w:r>
      <w:r w:rsidR="00CD15F7">
        <w:t xml:space="preserve"> vi</w:t>
      </w:r>
      <w:r w:rsidRPr="000F6033">
        <w:t xml:space="preserve"> drøfte rygtedannelsen</w:t>
      </w:r>
      <w:r w:rsidR="006F0E8C">
        <w:t>,</w:t>
      </w:r>
      <w:r w:rsidRPr="000F6033">
        <w:t xml:space="preserve"> så der kan komme dialog om de bekymringer, der må være og </w:t>
      </w:r>
      <w:r w:rsidR="0042150D">
        <w:t xml:space="preserve">så vi </w:t>
      </w:r>
      <w:r w:rsidRPr="000F6033">
        <w:t>også</w:t>
      </w:r>
      <w:r w:rsidR="0042150D">
        <w:t xml:space="preserve"> kan</w:t>
      </w:r>
      <w:r w:rsidRPr="000F6033">
        <w:t xml:space="preserve"> få input til IBOS’ services.</w:t>
      </w:r>
    </w:p>
    <w:p w14:paraId="3BC54B60" w14:textId="7D15CFEB" w:rsidR="007E6F81" w:rsidRDefault="007E6F81" w:rsidP="00572914">
      <w:pPr>
        <w:spacing w:line="360" w:lineRule="auto"/>
        <w:ind w:left="1304" w:firstLine="1"/>
      </w:pPr>
      <w:r w:rsidRPr="007E6F81">
        <w:lastRenderedPageBreak/>
        <w:t xml:space="preserve">Flere </w:t>
      </w:r>
      <w:r w:rsidR="00E71BBB">
        <w:t xml:space="preserve">af </w:t>
      </w:r>
      <w:r w:rsidR="00C71499">
        <w:t xml:space="preserve">bestyrelsens </w:t>
      </w:r>
      <w:r w:rsidRPr="007E6F81">
        <w:t>brugerorg</w:t>
      </w:r>
      <w:r w:rsidR="006B75E5">
        <w:t>anisationer</w:t>
      </w:r>
      <w:r w:rsidR="00E71BBB">
        <w:t xml:space="preserve"> påpegede</w:t>
      </w:r>
      <w:r w:rsidR="00C71499">
        <w:t>,</w:t>
      </w:r>
      <w:r w:rsidR="00E71BBB">
        <w:t xml:space="preserve"> at synsområdet er forvirrende </w:t>
      </w:r>
      <w:r w:rsidR="00CE5C7F">
        <w:t>at skabe overblik over og udtrykker</w:t>
      </w:r>
      <w:r w:rsidR="006B75E5">
        <w:t xml:space="preserve"> ønske</w:t>
      </w:r>
      <w:r w:rsidR="00CE5C7F">
        <w:t xml:space="preserve"> om</w:t>
      </w:r>
      <w:r w:rsidR="00177437">
        <w:t>,</w:t>
      </w:r>
      <w:r w:rsidRPr="007E6F81">
        <w:t xml:space="preserve"> </w:t>
      </w:r>
      <w:r w:rsidR="00E5748D">
        <w:t xml:space="preserve">at </w:t>
      </w:r>
      <w:r w:rsidR="002C50D9">
        <w:t xml:space="preserve">IBOS </w:t>
      </w:r>
      <w:r w:rsidR="008A2BA1">
        <w:t xml:space="preserve">i højere grad </w:t>
      </w:r>
      <w:r w:rsidR="00DD34BE">
        <w:t xml:space="preserve">vil tage på sig </w:t>
      </w:r>
      <w:r w:rsidR="002C50D9">
        <w:t xml:space="preserve">at være </w:t>
      </w:r>
      <w:r w:rsidR="00DD34BE">
        <w:t xml:space="preserve">det </w:t>
      </w:r>
      <w:r w:rsidR="008A2BA1">
        <w:t xml:space="preserve">sted, man </w:t>
      </w:r>
      <w:r w:rsidR="00DD34BE">
        <w:t xml:space="preserve">altid </w:t>
      </w:r>
      <w:r w:rsidR="008A2BA1">
        <w:t xml:space="preserve">kan henvende sig og blive hjulpet rigtigt videre. </w:t>
      </w:r>
    </w:p>
    <w:p w14:paraId="3A7B1C93" w14:textId="27FEF061" w:rsidR="000F6033" w:rsidRDefault="00C76797" w:rsidP="00572914">
      <w:pPr>
        <w:spacing w:line="360" w:lineRule="auto"/>
        <w:ind w:left="1304" w:firstLine="1"/>
      </w:pPr>
      <w:r>
        <w:t>Bestyrelsen forsikrede</w:t>
      </w:r>
      <w:r w:rsidR="004940CC">
        <w:t>,</w:t>
      </w:r>
      <w:r>
        <w:t xml:space="preserve"> at de </w:t>
      </w:r>
      <w:r w:rsidR="00940DEF">
        <w:t>e</w:t>
      </w:r>
      <w:r>
        <w:t>r ambassadører for IBOS</w:t>
      </w:r>
      <w:r w:rsidR="004940CC">
        <w:t xml:space="preserve"> og der </w:t>
      </w:r>
      <w:r w:rsidR="00AF5E4F">
        <w:t>kom</w:t>
      </w:r>
      <w:r w:rsidR="004940CC">
        <w:t xml:space="preserve"> </w:t>
      </w:r>
      <w:r w:rsidR="00D66620">
        <w:t xml:space="preserve">et </w:t>
      </w:r>
      <w:r w:rsidR="004940CC">
        <w:t xml:space="preserve">forslag om </w:t>
      </w:r>
      <w:r w:rsidR="00381049">
        <w:t>uddannelse af frivillige unge ambassadører</w:t>
      </w:r>
      <w:r>
        <w:t xml:space="preserve">. </w:t>
      </w:r>
    </w:p>
    <w:p w14:paraId="7A58703B" w14:textId="77777777" w:rsidR="00F75B4C" w:rsidRDefault="00F75B4C" w:rsidP="00572914">
      <w:pPr>
        <w:spacing w:line="360" w:lineRule="auto"/>
        <w:ind w:left="1304" w:firstLine="1"/>
      </w:pPr>
    </w:p>
    <w:p w14:paraId="120335F7" w14:textId="0ECBDF59" w:rsidR="00C32EB4" w:rsidRPr="008A10A9" w:rsidRDefault="00037A77" w:rsidP="008A10A9">
      <w:pPr>
        <w:pStyle w:val="Overskrift2"/>
        <w:rPr>
          <w:b w:val="0"/>
          <w:bCs/>
        </w:rPr>
      </w:pPr>
      <w:r w:rsidRPr="008A10A9">
        <w:rPr>
          <w:rStyle w:val="Overskrift2Tegn"/>
          <w:b/>
          <w:bCs/>
        </w:rPr>
        <w:t>Punkt 5.</w:t>
      </w:r>
      <w:r w:rsidRPr="008A10A9">
        <w:rPr>
          <w:rStyle w:val="Overskrift2Tegn"/>
          <w:b/>
          <w:bCs/>
        </w:rPr>
        <w:tab/>
        <w:t>Drøftelse af en mere involverende proces på bestyrelsesmøderne</w:t>
      </w:r>
      <w:r w:rsidRPr="008A10A9">
        <w:rPr>
          <w:b w:val="0"/>
          <w:bCs/>
        </w:rPr>
        <w:t xml:space="preserve"> </w:t>
      </w:r>
    </w:p>
    <w:p w14:paraId="46A1F2B1" w14:textId="09BE9511" w:rsidR="00737E31" w:rsidRDefault="001D561F" w:rsidP="00910783">
      <w:pPr>
        <w:spacing w:after="120" w:line="360" w:lineRule="auto"/>
        <w:ind w:left="1304" w:hanging="1304"/>
        <w:rPr>
          <w:rStyle w:val="Overskrift2Tegn"/>
          <w:b w:val="0"/>
          <w:bCs/>
        </w:rPr>
      </w:pPr>
      <w:r>
        <w:rPr>
          <w:rStyle w:val="Overskrift2Tegn"/>
        </w:rPr>
        <w:tab/>
      </w:r>
      <w:r w:rsidR="00F70CD4" w:rsidRPr="00F70CD4">
        <w:rPr>
          <w:rStyle w:val="Overskrift2Tegn"/>
          <w:b w:val="0"/>
          <w:bCs/>
        </w:rPr>
        <w:t xml:space="preserve">Marie </w:t>
      </w:r>
      <w:r w:rsidR="00F70CD4">
        <w:rPr>
          <w:rStyle w:val="Overskrift2Tegn"/>
          <w:b w:val="0"/>
          <w:bCs/>
        </w:rPr>
        <w:t xml:space="preserve">Fasmer </w:t>
      </w:r>
      <w:r w:rsidR="00F70CD4" w:rsidRPr="00F70CD4">
        <w:rPr>
          <w:rStyle w:val="Overskrift2Tegn"/>
          <w:b w:val="0"/>
          <w:bCs/>
        </w:rPr>
        <w:t>udtryk</w:t>
      </w:r>
      <w:r w:rsidR="007E3B95">
        <w:rPr>
          <w:rStyle w:val="Overskrift2Tegn"/>
          <w:b w:val="0"/>
          <w:bCs/>
        </w:rPr>
        <w:t>te</w:t>
      </w:r>
      <w:r w:rsidR="00F70CD4" w:rsidRPr="00F70CD4">
        <w:rPr>
          <w:rStyle w:val="Overskrift2Tegn"/>
          <w:b w:val="0"/>
          <w:bCs/>
        </w:rPr>
        <w:t xml:space="preserve"> taknemmelighed </w:t>
      </w:r>
      <w:r w:rsidR="00BF09B1">
        <w:rPr>
          <w:rStyle w:val="Overskrift2Tegn"/>
          <w:b w:val="0"/>
          <w:bCs/>
        </w:rPr>
        <w:t>fo</w:t>
      </w:r>
      <w:r w:rsidR="007E3B95">
        <w:rPr>
          <w:rStyle w:val="Overskrift2Tegn"/>
          <w:b w:val="0"/>
          <w:bCs/>
        </w:rPr>
        <w:t>r</w:t>
      </w:r>
      <w:r w:rsidR="00F70CD4" w:rsidRPr="00F70CD4">
        <w:rPr>
          <w:rStyle w:val="Overskrift2Tegn"/>
          <w:b w:val="0"/>
          <w:bCs/>
        </w:rPr>
        <w:t xml:space="preserve"> de gode samtaler, der har været inden mødet. Samtalerne viste</w:t>
      </w:r>
      <w:r w:rsidR="008840D2">
        <w:rPr>
          <w:rStyle w:val="Overskrift2Tegn"/>
          <w:b w:val="0"/>
          <w:bCs/>
        </w:rPr>
        <w:t>,</w:t>
      </w:r>
      <w:r w:rsidR="00F70CD4" w:rsidRPr="00F70CD4">
        <w:rPr>
          <w:rStyle w:val="Overskrift2Tegn"/>
          <w:b w:val="0"/>
          <w:bCs/>
        </w:rPr>
        <w:t xml:space="preserve"> at der pga. bestyrelsens brede sammensætning er mange forskellige ønsker til IBOS og bestyrelsesmøderne.</w:t>
      </w:r>
      <w:r w:rsidR="00F70CD4" w:rsidRPr="00F70CD4">
        <w:rPr>
          <w:rStyle w:val="Overskrift2Tegn"/>
        </w:rPr>
        <w:t xml:space="preserve"> </w:t>
      </w:r>
      <w:r w:rsidR="004843A0" w:rsidRPr="004843A0">
        <w:rPr>
          <w:rStyle w:val="Overskrift2Tegn"/>
          <w:b w:val="0"/>
          <w:bCs/>
        </w:rPr>
        <w:t>Formål</w:t>
      </w:r>
      <w:r w:rsidR="004843A0">
        <w:rPr>
          <w:rStyle w:val="Overskrift2Tegn"/>
          <w:b w:val="0"/>
          <w:bCs/>
        </w:rPr>
        <w:t xml:space="preserve">et med drøftelsen </w:t>
      </w:r>
      <w:r w:rsidR="00AB593C">
        <w:rPr>
          <w:rStyle w:val="Overskrift2Tegn"/>
          <w:b w:val="0"/>
          <w:bCs/>
        </w:rPr>
        <w:t xml:space="preserve">er </w:t>
      </w:r>
      <w:r w:rsidR="008840D2">
        <w:rPr>
          <w:rStyle w:val="Overskrift2Tegn"/>
          <w:b w:val="0"/>
          <w:bCs/>
        </w:rPr>
        <w:t xml:space="preserve">derfor </w:t>
      </w:r>
      <w:r w:rsidR="00AB593C">
        <w:rPr>
          <w:rStyle w:val="Overskrift2Tegn"/>
          <w:b w:val="0"/>
          <w:bCs/>
        </w:rPr>
        <w:t>at s</w:t>
      </w:r>
      <w:r w:rsidR="004843A0" w:rsidRPr="004843A0">
        <w:rPr>
          <w:rStyle w:val="Overskrift2Tegn"/>
          <w:b w:val="0"/>
          <w:bCs/>
        </w:rPr>
        <w:t xml:space="preserve">ynliggøre interesser </w:t>
      </w:r>
      <w:r w:rsidR="008F7E53">
        <w:rPr>
          <w:rStyle w:val="Overskrift2Tegn"/>
          <w:b w:val="0"/>
          <w:bCs/>
        </w:rPr>
        <w:t xml:space="preserve">og forventninger </w:t>
      </w:r>
      <w:r w:rsidR="00611DAA">
        <w:rPr>
          <w:rStyle w:val="Overskrift2Tegn"/>
          <w:b w:val="0"/>
          <w:bCs/>
        </w:rPr>
        <w:t xml:space="preserve">til IBOS </w:t>
      </w:r>
      <w:r w:rsidR="004843A0" w:rsidRPr="004843A0">
        <w:rPr>
          <w:rStyle w:val="Overskrift2Tegn"/>
          <w:b w:val="0"/>
          <w:bCs/>
        </w:rPr>
        <w:t>mhp. at prioritere tematikker til og proces på kommende møder</w:t>
      </w:r>
      <w:r w:rsidR="00AB593C">
        <w:rPr>
          <w:rStyle w:val="Overskrift2Tegn"/>
          <w:b w:val="0"/>
          <w:bCs/>
        </w:rPr>
        <w:t xml:space="preserve">. </w:t>
      </w:r>
    </w:p>
    <w:p w14:paraId="23B0DB16" w14:textId="53AF9120" w:rsidR="00BE6A84" w:rsidRPr="004843A0" w:rsidRDefault="00737E31" w:rsidP="00910783">
      <w:pPr>
        <w:spacing w:after="120" w:line="360" w:lineRule="auto"/>
        <w:ind w:left="1304"/>
        <w:rPr>
          <w:rFonts w:eastAsiaTheme="majorEastAsia" w:cstheme="majorBidi"/>
          <w:b/>
          <w:bCs/>
          <w:szCs w:val="26"/>
        </w:rPr>
      </w:pPr>
      <w:r>
        <w:rPr>
          <w:rStyle w:val="Overskrift2Tegn"/>
          <w:b w:val="0"/>
          <w:bCs/>
        </w:rPr>
        <w:t>For</w:t>
      </w:r>
      <w:r w:rsidR="004C1481">
        <w:rPr>
          <w:rStyle w:val="Overskrift2Tegn"/>
          <w:b w:val="0"/>
          <w:bCs/>
        </w:rPr>
        <w:t>personen</w:t>
      </w:r>
      <w:r>
        <w:rPr>
          <w:rStyle w:val="Overskrift2Tegn"/>
          <w:b w:val="0"/>
          <w:bCs/>
        </w:rPr>
        <w:t xml:space="preserve"> ønskede </w:t>
      </w:r>
      <w:r w:rsidR="00E566E6">
        <w:rPr>
          <w:rStyle w:val="Overskrift2Tegn"/>
          <w:b w:val="0"/>
          <w:bCs/>
        </w:rPr>
        <w:t>referat</w:t>
      </w:r>
      <w:r w:rsidR="00020305">
        <w:rPr>
          <w:rStyle w:val="Overskrift2Tegn"/>
          <w:b w:val="0"/>
          <w:bCs/>
        </w:rPr>
        <w:t>et</w:t>
      </w:r>
      <w:r w:rsidR="00E566E6">
        <w:rPr>
          <w:rStyle w:val="Overskrift2Tegn"/>
          <w:b w:val="0"/>
          <w:bCs/>
        </w:rPr>
        <w:t xml:space="preserve"> af </w:t>
      </w:r>
      <w:r w:rsidR="004F5A7D">
        <w:rPr>
          <w:rStyle w:val="Overskrift2Tegn"/>
          <w:b w:val="0"/>
          <w:bCs/>
        </w:rPr>
        <w:t>forventningerne</w:t>
      </w:r>
      <w:r>
        <w:rPr>
          <w:rStyle w:val="Overskrift2Tegn"/>
          <w:b w:val="0"/>
          <w:bCs/>
        </w:rPr>
        <w:t xml:space="preserve"> </w:t>
      </w:r>
      <w:r w:rsidR="00E566E6">
        <w:rPr>
          <w:rStyle w:val="Overskrift2Tegn"/>
          <w:b w:val="0"/>
          <w:bCs/>
        </w:rPr>
        <w:t xml:space="preserve">fordelt på </w:t>
      </w:r>
      <w:r w:rsidR="00BE6A84">
        <w:rPr>
          <w:rStyle w:val="Overskrift2Tegn"/>
          <w:b w:val="0"/>
          <w:bCs/>
        </w:rPr>
        <w:t>tematikk</w:t>
      </w:r>
      <w:r w:rsidR="00E566E6">
        <w:rPr>
          <w:rStyle w:val="Overskrift2Tegn"/>
          <w:b w:val="0"/>
          <w:bCs/>
        </w:rPr>
        <w:t>er</w:t>
      </w:r>
      <w:r w:rsidR="00BE6A84">
        <w:rPr>
          <w:rStyle w:val="Overskrift2Tegn"/>
          <w:b w:val="0"/>
          <w:bCs/>
        </w:rPr>
        <w:t xml:space="preserve">. </w:t>
      </w:r>
      <w:r w:rsidR="006A6433">
        <w:rPr>
          <w:rStyle w:val="Overskrift2Tegn"/>
          <w:b w:val="0"/>
          <w:bCs/>
        </w:rPr>
        <w:t xml:space="preserve">Se </w:t>
      </w:r>
      <w:r w:rsidR="004C1481">
        <w:rPr>
          <w:rStyle w:val="Overskrift2Tegn"/>
          <w:b w:val="0"/>
          <w:bCs/>
        </w:rPr>
        <w:t xml:space="preserve">vedlagte </w:t>
      </w:r>
      <w:r w:rsidR="006A6433">
        <w:rPr>
          <w:rStyle w:val="Overskrift2Tegn"/>
          <w:b w:val="0"/>
          <w:bCs/>
        </w:rPr>
        <w:t>bilag</w:t>
      </w:r>
      <w:r w:rsidR="00021C9D">
        <w:rPr>
          <w:rStyle w:val="Overskrift2Tegn"/>
          <w:b w:val="0"/>
          <w:bCs/>
        </w:rPr>
        <w:t>.</w:t>
      </w:r>
      <w:r w:rsidR="004C1481">
        <w:rPr>
          <w:rStyle w:val="Overskrift2Tegn"/>
          <w:b w:val="0"/>
          <w:bCs/>
        </w:rPr>
        <w:t xml:space="preserve"> </w:t>
      </w:r>
      <w:r w:rsidR="000765EC">
        <w:rPr>
          <w:rStyle w:val="Overskrift2Tegn"/>
          <w:b w:val="0"/>
          <w:bCs/>
        </w:rPr>
        <w:t xml:space="preserve"> </w:t>
      </w:r>
    </w:p>
    <w:p w14:paraId="203A119C" w14:textId="77777777" w:rsidR="00C32EB4" w:rsidRDefault="00C32EB4" w:rsidP="00910783">
      <w:pPr>
        <w:pStyle w:val="Listeafsnit"/>
        <w:spacing w:line="360" w:lineRule="auto"/>
        <w:ind w:left="1304"/>
      </w:pPr>
    </w:p>
    <w:p w14:paraId="6131F59A" w14:textId="64754C1F" w:rsidR="00D40031" w:rsidRPr="004D564B" w:rsidRDefault="00D40031" w:rsidP="00247DF0">
      <w:pPr>
        <w:pStyle w:val="Overskrift2"/>
        <w:spacing w:line="360" w:lineRule="auto"/>
      </w:pPr>
      <w:r w:rsidRPr="004D564B">
        <w:t xml:space="preserve">Punkt </w:t>
      </w:r>
      <w:r w:rsidR="003227D7">
        <w:t>6</w:t>
      </w:r>
      <w:r w:rsidRPr="004D564B">
        <w:t>.</w:t>
      </w:r>
      <w:r w:rsidR="004D564B" w:rsidRPr="004D564B">
        <w:tab/>
        <w:t>Eventuelt</w:t>
      </w:r>
    </w:p>
    <w:p w14:paraId="536D342D" w14:textId="0C196628" w:rsidR="00316AF4" w:rsidRDefault="004C1481" w:rsidP="00247DF0">
      <w:pPr>
        <w:pStyle w:val="Listeafsnit"/>
        <w:spacing w:line="360" w:lineRule="auto"/>
        <w:ind w:left="1304"/>
      </w:pPr>
      <w:r>
        <w:t xml:space="preserve">Ingen bemærkninger. </w:t>
      </w:r>
    </w:p>
    <w:sectPr w:rsidR="00316AF4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00D4" w14:textId="77777777" w:rsidR="00322899" w:rsidRDefault="00322899" w:rsidP="00675951">
      <w:pPr>
        <w:spacing w:after="0" w:line="240" w:lineRule="auto"/>
      </w:pPr>
      <w:r>
        <w:separator/>
      </w:r>
    </w:p>
  </w:endnote>
  <w:endnote w:type="continuationSeparator" w:id="0">
    <w:p w14:paraId="62086031" w14:textId="77777777" w:rsidR="00322899" w:rsidRDefault="00322899" w:rsidP="00675951">
      <w:pPr>
        <w:spacing w:after="0" w:line="240" w:lineRule="auto"/>
      </w:pPr>
      <w:r>
        <w:continuationSeparator/>
      </w:r>
    </w:p>
  </w:endnote>
  <w:endnote w:type="continuationNotice" w:id="1">
    <w:p w14:paraId="76C129FD" w14:textId="77777777" w:rsidR="00FB3FCD" w:rsidRDefault="00FB3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31667"/>
      <w:docPartObj>
        <w:docPartGallery w:val="Page Numbers (Bottom of Page)"/>
        <w:docPartUnique/>
      </w:docPartObj>
    </w:sdtPr>
    <w:sdtEndPr/>
    <w:sdtContent>
      <w:p w14:paraId="5A2F8569" w14:textId="26121F3D" w:rsidR="00675951" w:rsidRDefault="0067595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C47A1F" w14:textId="77777777" w:rsidR="00675951" w:rsidRDefault="006759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FB43" w14:textId="77777777" w:rsidR="00322899" w:rsidRDefault="00322899" w:rsidP="00675951">
      <w:pPr>
        <w:spacing w:after="0" w:line="240" w:lineRule="auto"/>
      </w:pPr>
      <w:r>
        <w:separator/>
      </w:r>
    </w:p>
  </w:footnote>
  <w:footnote w:type="continuationSeparator" w:id="0">
    <w:p w14:paraId="197E8BA1" w14:textId="77777777" w:rsidR="00322899" w:rsidRDefault="00322899" w:rsidP="00675951">
      <w:pPr>
        <w:spacing w:after="0" w:line="240" w:lineRule="auto"/>
      </w:pPr>
      <w:r>
        <w:continuationSeparator/>
      </w:r>
    </w:p>
  </w:footnote>
  <w:footnote w:type="continuationNotice" w:id="1">
    <w:p w14:paraId="11724E3D" w14:textId="77777777" w:rsidR="00FB3FCD" w:rsidRDefault="00FB3F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DA2"/>
    <w:multiLevelType w:val="hybridMultilevel"/>
    <w:tmpl w:val="E8DA965A"/>
    <w:lvl w:ilvl="0" w:tplc="CF9C5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4583"/>
    <w:multiLevelType w:val="hybridMultilevel"/>
    <w:tmpl w:val="4B7A2058"/>
    <w:lvl w:ilvl="0" w:tplc="D70C8AA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72545842"/>
    <w:multiLevelType w:val="hybridMultilevel"/>
    <w:tmpl w:val="552288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76B3"/>
    <w:multiLevelType w:val="hybridMultilevel"/>
    <w:tmpl w:val="C5B09BCE"/>
    <w:lvl w:ilvl="0" w:tplc="61E8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3477828">
    <w:abstractNumId w:val="0"/>
  </w:num>
  <w:num w:numId="2" w16cid:durableId="34430679">
    <w:abstractNumId w:val="3"/>
  </w:num>
  <w:num w:numId="3" w16cid:durableId="1447384937">
    <w:abstractNumId w:val="2"/>
  </w:num>
  <w:num w:numId="4" w16cid:durableId="51230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26"/>
    <w:rsid w:val="0000214B"/>
    <w:rsid w:val="00006993"/>
    <w:rsid w:val="00015BC8"/>
    <w:rsid w:val="00020305"/>
    <w:rsid w:val="00021C9D"/>
    <w:rsid w:val="00021F74"/>
    <w:rsid w:val="00023509"/>
    <w:rsid w:val="00026CCF"/>
    <w:rsid w:val="000320FF"/>
    <w:rsid w:val="00032D0D"/>
    <w:rsid w:val="00035BF2"/>
    <w:rsid w:val="00037A77"/>
    <w:rsid w:val="0004528D"/>
    <w:rsid w:val="00045458"/>
    <w:rsid w:val="00046027"/>
    <w:rsid w:val="000474D1"/>
    <w:rsid w:val="00052A7B"/>
    <w:rsid w:val="0005360E"/>
    <w:rsid w:val="00075CDD"/>
    <w:rsid w:val="000765EC"/>
    <w:rsid w:val="00095743"/>
    <w:rsid w:val="000B14D8"/>
    <w:rsid w:val="000B61F4"/>
    <w:rsid w:val="000C109D"/>
    <w:rsid w:val="000D0C52"/>
    <w:rsid w:val="000D39E7"/>
    <w:rsid w:val="000D64CF"/>
    <w:rsid w:val="000E13E3"/>
    <w:rsid w:val="000E7D0D"/>
    <w:rsid w:val="000F49D6"/>
    <w:rsid w:val="000F6033"/>
    <w:rsid w:val="0010175B"/>
    <w:rsid w:val="00102D1B"/>
    <w:rsid w:val="00104E56"/>
    <w:rsid w:val="001074B2"/>
    <w:rsid w:val="0012028C"/>
    <w:rsid w:val="00121F86"/>
    <w:rsid w:val="00122CEB"/>
    <w:rsid w:val="00126B04"/>
    <w:rsid w:val="00133B50"/>
    <w:rsid w:val="001372DB"/>
    <w:rsid w:val="00163CF0"/>
    <w:rsid w:val="00171588"/>
    <w:rsid w:val="00174A68"/>
    <w:rsid w:val="00177437"/>
    <w:rsid w:val="001827BD"/>
    <w:rsid w:val="001862D5"/>
    <w:rsid w:val="00186DBC"/>
    <w:rsid w:val="00190492"/>
    <w:rsid w:val="00193039"/>
    <w:rsid w:val="001A04C1"/>
    <w:rsid w:val="001A472D"/>
    <w:rsid w:val="001B04CA"/>
    <w:rsid w:val="001B4BB2"/>
    <w:rsid w:val="001B7F2A"/>
    <w:rsid w:val="001C09CC"/>
    <w:rsid w:val="001C34A0"/>
    <w:rsid w:val="001C5411"/>
    <w:rsid w:val="001C5E03"/>
    <w:rsid w:val="001C6C53"/>
    <w:rsid w:val="001D4870"/>
    <w:rsid w:val="001D561F"/>
    <w:rsid w:val="001E554C"/>
    <w:rsid w:val="001E5D6D"/>
    <w:rsid w:val="001F4D98"/>
    <w:rsid w:val="001F5A29"/>
    <w:rsid w:val="002030F9"/>
    <w:rsid w:val="00204ADA"/>
    <w:rsid w:val="00205C2C"/>
    <w:rsid w:val="002079B6"/>
    <w:rsid w:val="00214D67"/>
    <w:rsid w:val="00216071"/>
    <w:rsid w:val="00221C33"/>
    <w:rsid w:val="00222E2C"/>
    <w:rsid w:val="002400CE"/>
    <w:rsid w:val="002427CC"/>
    <w:rsid w:val="002436A2"/>
    <w:rsid w:val="00246CD0"/>
    <w:rsid w:val="00247DF0"/>
    <w:rsid w:val="002500CF"/>
    <w:rsid w:val="00257C21"/>
    <w:rsid w:val="00267A39"/>
    <w:rsid w:val="00270FB0"/>
    <w:rsid w:val="00272DE4"/>
    <w:rsid w:val="0028161A"/>
    <w:rsid w:val="002B72AC"/>
    <w:rsid w:val="002B7AC0"/>
    <w:rsid w:val="002C30F0"/>
    <w:rsid w:val="002C50D9"/>
    <w:rsid w:val="002C6963"/>
    <w:rsid w:val="002D7F67"/>
    <w:rsid w:val="002E2418"/>
    <w:rsid w:val="002F001C"/>
    <w:rsid w:val="00301E77"/>
    <w:rsid w:val="00304726"/>
    <w:rsid w:val="0030675E"/>
    <w:rsid w:val="00316AF4"/>
    <w:rsid w:val="00321205"/>
    <w:rsid w:val="00321BEA"/>
    <w:rsid w:val="00322543"/>
    <w:rsid w:val="003227D7"/>
    <w:rsid w:val="00322899"/>
    <w:rsid w:val="00324FE8"/>
    <w:rsid w:val="00327C86"/>
    <w:rsid w:val="0033626C"/>
    <w:rsid w:val="00344CDA"/>
    <w:rsid w:val="00347C63"/>
    <w:rsid w:val="003509DE"/>
    <w:rsid w:val="00351097"/>
    <w:rsid w:val="0037622D"/>
    <w:rsid w:val="00381049"/>
    <w:rsid w:val="00382325"/>
    <w:rsid w:val="00385156"/>
    <w:rsid w:val="00393590"/>
    <w:rsid w:val="00394CA3"/>
    <w:rsid w:val="003978AC"/>
    <w:rsid w:val="00397CA8"/>
    <w:rsid w:val="00397F7F"/>
    <w:rsid w:val="003C2760"/>
    <w:rsid w:val="003D3859"/>
    <w:rsid w:val="003D47E0"/>
    <w:rsid w:val="003E3003"/>
    <w:rsid w:val="003E3C82"/>
    <w:rsid w:val="003E5C31"/>
    <w:rsid w:val="00401B4A"/>
    <w:rsid w:val="004037D9"/>
    <w:rsid w:val="00410290"/>
    <w:rsid w:val="00412826"/>
    <w:rsid w:val="00415BDE"/>
    <w:rsid w:val="00420E87"/>
    <w:rsid w:val="0042150D"/>
    <w:rsid w:val="00422127"/>
    <w:rsid w:val="00422331"/>
    <w:rsid w:val="00423BE3"/>
    <w:rsid w:val="0043635B"/>
    <w:rsid w:val="00437B51"/>
    <w:rsid w:val="004423FC"/>
    <w:rsid w:val="00450CB8"/>
    <w:rsid w:val="00456715"/>
    <w:rsid w:val="004617EB"/>
    <w:rsid w:val="00464F75"/>
    <w:rsid w:val="0046521C"/>
    <w:rsid w:val="00466CB6"/>
    <w:rsid w:val="0047489B"/>
    <w:rsid w:val="004843A0"/>
    <w:rsid w:val="004940CC"/>
    <w:rsid w:val="004A26D0"/>
    <w:rsid w:val="004A470C"/>
    <w:rsid w:val="004B5882"/>
    <w:rsid w:val="004C1163"/>
    <w:rsid w:val="004C1481"/>
    <w:rsid w:val="004C196C"/>
    <w:rsid w:val="004C37C7"/>
    <w:rsid w:val="004C5FB4"/>
    <w:rsid w:val="004D2A90"/>
    <w:rsid w:val="004D564B"/>
    <w:rsid w:val="004E18A7"/>
    <w:rsid w:val="004E1EFC"/>
    <w:rsid w:val="004F5A7D"/>
    <w:rsid w:val="004F770E"/>
    <w:rsid w:val="00513F76"/>
    <w:rsid w:val="005165EA"/>
    <w:rsid w:val="0052087A"/>
    <w:rsid w:val="00546A03"/>
    <w:rsid w:val="00562932"/>
    <w:rsid w:val="00562BB3"/>
    <w:rsid w:val="00572914"/>
    <w:rsid w:val="005853FE"/>
    <w:rsid w:val="00590BC1"/>
    <w:rsid w:val="00592F7D"/>
    <w:rsid w:val="005946B9"/>
    <w:rsid w:val="00595F47"/>
    <w:rsid w:val="005A1051"/>
    <w:rsid w:val="005A2407"/>
    <w:rsid w:val="005C0AAA"/>
    <w:rsid w:val="005C13E7"/>
    <w:rsid w:val="005C1886"/>
    <w:rsid w:val="005C3ED8"/>
    <w:rsid w:val="005C56CA"/>
    <w:rsid w:val="005C62C6"/>
    <w:rsid w:val="005E12E3"/>
    <w:rsid w:val="005E373E"/>
    <w:rsid w:val="005F7122"/>
    <w:rsid w:val="005F7614"/>
    <w:rsid w:val="006103E2"/>
    <w:rsid w:val="00611DAA"/>
    <w:rsid w:val="00640604"/>
    <w:rsid w:val="00644D9D"/>
    <w:rsid w:val="0065266F"/>
    <w:rsid w:val="00655203"/>
    <w:rsid w:val="00656AD0"/>
    <w:rsid w:val="00666DFD"/>
    <w:rsid w:val="006672D2"/>
    <w:rsid w:val="006677E5"/>
    <w:rsid w:val="00674414"/>
    <w:rsid w:val="006744B7"/>
    <w:rsid w:val="00675951"/>
    <w:rsid w:val="00681200"/>
    <w:rsid w:val="00685253"/>
    <w:rsid w:val="006A0ADA"/>
    <w:rsid w:val="006A0D91"/>
    <w:rsid w:val="006A6433"/>
    <w:rsid w:val="006A67DA"/>
    <w:rsid w:val="006B120B"/>
    <w:rsid w:val="006B3569"/>
    <w:rsid w:val="006B609C"/>
    <w:rsid w:val="006B75E5"/>
    <w:rsid w:val="006D40BF"/>
    <w:rsid w:val="006D7DC9"/>
    <w:rsid w:val="006E1491"/>
    <w:rsid w:val="006E3F5A"/>
    <w:rsid w:val="006E49A9"/>
    <w:rsid w:val="006E61EB"/>
    <w:rsid w:val="006E738C"/>
    <w:rsid w:val="006F0E8C"/>
    <w:rsid w:val="006F21AF"/>
    <w:rsid w:val="006F3FED"/>
    <w:rsid w:val="006F424A"/>
    <w:rsid w:val="006F4411"/>
    <w:rsid w:val="006F5379"/>
    <w:rsid w:val="00702487"/>
    <w:rsid w:val="00702D75"/>
    <w:rsid w:val="0070689E"/>
    <w:rsid w:val="00716951"/>
    <w:rsid w:val="0072053A"/>
    <w:rsid w:val="00720E68"/>
    <w:rsid w:val="007212C4"/>
    <w:rsid w:val="00723609"/>
    <w:rsid w:val="00733E3D"/>
    <w:rsid w:val="00737E31"/>
    <w:rsid w:val="00740CAE"/>
    <w:rsid w:val="00740CB7"/>
    <w:rsid w:val="00744552"/>
    <w:rsid w:val="00753531"/>
    <w:rsid w:val="007543C4"/>
    <w:rsid w:val="00762B54"/>
    <w:rsid w:val="007639FB"/>
    <w:rsid w:val="00774B01"/>
    <w:rsid w:val="00781347"/>
    <w:rsid w:val="007A348C"/>
    <w:rsid w:val="007A3EEF"/>
    <w:rsid w:val="007A4240"/>
    <w:rsid w:val="007A66DD"/>
    <w:rsid w:val="007B741F"/>
    <w:rsid w:val="007C653F"/>
    <w:rsid w:val="007D3960"/>
    <w:rsid w:val="007D3A21"/>
    <w:rsid w:val="007E2BB2"/>
    <w:rsid w:val="007E3B95"/>
    <w:rsid w:val="007E6F81"/>
    <w:rsid w:val="007F4566"/>
    <w:rsid w:val="00805A59"/>
    <w:rsid w:val="00825CB3"/>
    <w:rsid w:val="00826B63"/>
    <w:rsid w:val="008348E1"/>
    <w:rsid w:val="00840176"/>
    <w:rsid w:val="008418F3"/>
    <w:rsid w:val="00850B39"/>
    <w:rsid w:val="00855BA5"/>
    <w:rsid w:val="00857E9F"/>
    <w:rsid w:val="008613B5"/>
    <w:rsid w:val="008749BD"/>
    <w:rsid w:val="00874ECB"/>
    <w:rsid w:val="00875747"/>
    <w:rsid w:val="00876F95"/>
    <w:rsid w:val="008840D2"/>
    <w:rsid w:val="008A1005"/>
    <w:rsid w:val="008A10A9"/>
    <w:rsid w:val="008A2BA1"/>
    <w:rsid w:val="008B37F8"/>
    <w:rsid w:val="008B68B2"/>
    <w:rsid w:val="008C6E54"/>
    <w:rsid w:val="008E08DD"/>
    <w:rsid w:val="008E114A"/>
    <w:rsid w:val="008E6AED"/>
    <w:rsid w:val="008F05F8"/>
    <w:rsid w:val="008F4BA3"/>
    <w:rsid w:val="008F520F"/>
    <w:rsid w:val="008F7E53"/>
    <w:rsid w:val="00904740"/>
    <w:rsid w:val="00910783"/>
    <w:rsid w:val="00915F37"/>
    <w:rsid w:val="00920C70"/>
    <w:rsid w:val="00923177"/>
    <w:rsid w:val="009326F3"/>
    <w:rsid w:val="00933528"/>
    <w:rsid w:val="009340C0"/>
    <w:rsid w:val="00940DEF"/>
    <w:rsid w:val="00946505"/>
    <w:rsid w:val="00952E30"/>
    <w:rsid w:val="00956A54"/>
    <w:rsid w:val="00957B33"/>
    <w:rsid w:val="00960C56"/>
    <w:rsid w:val="00961D9C"/>
    <w:rsid w:val="00962325"/>
    <w:rsid w:val="00970E14"/>
    <w:rsid w:val="0097569D"/>
    <w:rsid w:val="00992F37"/>
    <w:rsid w:val="0099351E"/>
    <w:rsid w:val="009A07D5"/>
    <w:rsid w:val="009A3CAE"/>
    <w:rsid w:val="009B45AD"/>
    <w:rsid w:val="009B7121"/>
    <w:rsid w:val="009B7C24"/>
    <w:rsid w:val="009B7DC7"/>
    <w:rsid w:val="009C0F03"/>
    <w:rsid w:val="009C2478"/>
    <w:rsid w:val="009C76A9"/>
    <w:rsid w:val="009D110C"/>
    <w:rsid w:val="009D256D"/>
    <w:rsid w:val="009E3410"/>
    <w:rsid w:val="009E3AE2"/>
    <w:rsid w:val="009E509F"/>
    <w:rsid w:val="009E6E59"/>
    <w:rsid w:val="00A051D4"/>
    <w:rsid w:val="00A1294F"/>
    <w:rsid w:val="00A20C6C"/>
    <w:rsid w:val="00A36508"/>
    <w:rsid w:val="00A368D1"/>
    <w:rsid w:val="00A37AF2"/>
    <w:rsid w:val="00A42282"/>
    <w:rsid w:val="00A453ED"/>
    <w:rsid w:val="00A566A7"/>
    <w:rsid w:val="00A603C7"/>
    <w:rsid w:val="00A61E5F"/>
    <w:rsid w:val="00A70B98"/>
    <w:rsid w:val="00A74746"/>
    <w:rsid w:val="00A74EA1"/>
    <w:rsid w:val="00A93027"/>
    <w:rsid w:val="00A94BB1"/>
    <w:rsid w:val="00A95AAF"/>
    <w:rsid w:val="00A971E4"/>
    <w:rsid w:val="00A97B12"/>
    <w:rsid w:val="00AA670F"/>
    <w:rsid w:val="00AB593C"/>
    <w:rsid w:val="00AC0C64"/>
    <w:rsid w:val="00AC3A45"/>
    <w:rsid w:val="00AD02CF"/>
    <w:rsid w:val="00AD22E0"/>
    <w:rsid w:val="00AD2708"/>
    <w:rsid w:val="00AD2FFB"/>
    <w:rsid w:val="00AF5E4F"/>
    <w:rsid w:val="00B01C79"/>
    <w:rsid w:val="00B0232C"/>
    <w:rsid w:val="00B0321B"/>
    <w:rsid w:val="00B13E14"/>
    <w:rsid w:val="00B22054"/>
    <w:rsid w:val="00B2767B"/>
    <w:rsid w:val="00B345EF"/>
    <w:rsid w:val="00B40DE1"/>
    <w:rsid w:val="00B453AB"/>
    <w:rsid w:val="00B54A3A"/>
    <w:rsid w:val="00B7043A"/>
    <w:rsid w:val="00B712B8"/>
    <w:rsid w:val="00B719C1"/>
    <w:rsid w:val="00B73170"/>
    <w:rsid w:val="00B76AF5"/>
    <w:rsid w:val="00B8512D"/>
    <w:rsid w:val="00BA1142"/>
    <w:rsid w:val="00BA4247"/>
    <w:rsid w:val="00BA4FFE"/>
    <w:rsid w:val="00BA66CE"/>
    <w:rsid w:val="00BB1902"/>
    <w:rsid w:val="00BC086C"/>
    <w:rsid w:val="00BC45DF"/>
    <w:rsid w:val="00BC7A40"/>
    <w:rsid w:val="00BE4686"/>
    <w:rsid w:val="00BE4EA8"/>
    <w:rsid w:val="00BE6A84"/>
    <w:rsid w:val="00BF09B1"/>
    <w:rsid w:val="00BF11AA"/>
    <w:rsid w:val="00BF11E6"/>
    <w:rsid w:val="00BF2D13"/>
    <w:rsid w:val="00BF4768"/>
    <w:rsid w:val="00C10EB7"/>
    <w:rsid w:val="00C11C83"/>
    <w:rsid w:val="00C2221C"/>
    <w:rsid w:val="00C26B4A"/>
    <w:rsid w:val="00C32EB4"/>
    <w:rsid w:val="00C431E2"/>
    <w:rsid w:val="00C45D6A"/>
    <w:rsid w:val="00C50E30"/>
    <w:rsid w:val="00C52925"/>
    <w:rsid w:val="00C53453"/>
    <w:rsid w:val="00C54A23"/>
    <w:rsid w:val="00C60A38"/>
    <w:rsid w:val="00C70714"/>
    <w:rsid w:val="00C70B8C"/>
    <w:rsid w:val="00C71499"/>
    <w:rsid w:val="00C73A99"/>
    <w:rsid w:val="00C76797"/>
    <w:rsid w:val="00C76A08"/>
    <w:rsid w:val="00C9737B"/>
    <w:rsid w:val="00CA37DA"/>
    <w:rsid w:val="00CA5200"/>
    <w:rsid w:val="00CB2A84"/>
    <w:rsid w:val="00CB46AD"/>
    <w:rsid w:val="00CB7119"/>
    <w:rsid w:val="00CC29C5"/>
    <w:rsid w:val="00CD15F7"/>
    <w:rsid w:val="00CD6A43"/>
    <w:rsid w:val="00CE0CEA"/>
    <w:rsid w:val="00CE37CF"/>
    <w:rsid w:val="00CE5AED"/>
    <w:rsid w:val="00CE5C7F"/>
    <w:rsid w:val="00CE70D2"/>
    <w:rsid w:val="00CF1B27"/>
    <w:rsid w:val="00CF1C60"/>
    <w:rsid w:val="00CF5684"/>
    <w:rsid w:val="00CF5CC9"/>
    <w:rsid w:val="00CF7A82"/>
    <w:rsid w:val="00D028AC"/>
    <w:rsid w:val="00D02EC5"/>
    <w:rsid w:val="00D05C86"/>
    <w:rsid w:val="00D158BD"/>
    <w:rsid w:val="00D17FF5"/>
    <w:rsid w:val="00D25292"/>
    <w:rsid w:val="00D27AD8"/>
    <w:rsid w:val="00D40031"/>
    <w:rsid w:val="00D5013D"/>
    <w:rsid w:val="00D51C89"/>
    <w:rsid w:val="00D61940"/>
    <w:rsid w:val="00D61FF7"/>
    <w:rsid w:val="00D6336B"/>
    <w:rsid w:val="00D64A1A"/>
    <w:rsid w:val="00D66620"/>
    <w:rsid w:val="00D66DDF"/>
    <w:rsid w:val="00D73CA0"/>
    <w:rsid w:val="00D73D9C"/>
    <w:rsid w:val="00D803BB"/>
    <w:rsid w:val="00D8583E"/>
    <w:rsid w:val="00D905AD"/>
    <w:rsid w:val="00D919AB"/>
    <w:rsid w:val="00D956FC"/>
    <w:rsid w:val="00DA54F4"/>
    <w:rsid w:val="00DB29B6"/>
    <w:rsid w:val="00DB636F"/>
    <w:rsid w:val="00DB6449"/>
    <w:rsid w:val="00DC1F62"/>
    <w:rsid w:val="00DD34BE"/>
    <w:rsid w:val="00DD7FE9"/>
    <w:rsid w:val="00DE0682"/>
    <w:rsid w:val="00DE15F4"/>
    <w:rsid w:val="00DE2D01"/>
    <w:rsid w:val="00DF20D3"/>
    <w:rsid w:val="00DF76E9"/>
    <w:rsid w:val="00E01BFB"/>
    <w:rsid w:val="00E02F79"/>
    <w:rsid w:val="00E1169B"/>
    <w:rsid w:val="00E247D3"/>
    <w:rsid w:val="00E25DB2"/>
    <w:rsid w:val="00E261DA"/>
    <w:rsid w:val="00E30733"/>
    <w:rsid w:val="00E31C60"/>
    <w:rsid w:val="00E36750"/>
    <w:rsid w:val="00E42E2D"/>
    <w:rsid w:val="00E52741"/>
    <w:rsid w:val="00E5414B"/>
    <w:rsid w:val="00E566E6"/>
    <w:rsid w:val="00E5748D"/>
    <w:rsid w:val="00E67F9B"/>
    <w:rsid w:val="00E700BD"/>
    <w:rsid w:val="00E71BBB"/>
    <w:rsid w:val="00E721A2"/>
    <w:rsid w:val="00E81FC7"/>
    <w:rsid w:val="00E8210C"/>
    <w:rsid w:val="00E83499"/>
    <w:rsid w:val="00E90648"/>
    <w:rsid w:val="00E93817"/>
    <w:rsid w:val="00E93B0D"/>
    <w:rsid w:val="00E95C24"/>
    <w:rsid w:val="00EB4E11"/>
    <w:rsid w:val="00EB6432"/>
    <w:rsid w:val="00EC509E"/>
    <w:rsid w:val="00ED1F40"/>
    <w:rsid w:val="00ED24CC"/>
    <w:rsid w:val="00ED74C3"/>
    <w:rsid w:val="00ED7C2B"/>
    <w:rsid w:val="00EE4C00"/>
    <w:rsid w:val="00EE75B1"/>
    <w:rsid w:val="00EF27BD"/>
    <w:rsid w:val="00F00102"/>
    <w:rsid w:val="00F1073A"/>
    <w:rsid w:val="00F1106B"/>
    <w:rsid w:val="00F14055"/>
    <w:rsid w:val="00F27433"/>
    <w:rsid w:val="00F27A36"/>
    <w:rsid w:val="00F27E00"/>
    <w:rsid w:val="00F43122"/>
    <w:rsid w:val="00F438BA"/>
    <w:rsid w:val="00F44963"/>
    <w:rsid w:val="00F50D41"/>
    <w:rsid w:val="00F56CAE"/>
    <w:rsid w:val="00F62531"/>
    <w:rsid w:val="00F632ED"/>
    <w:rsid w:val="00F6579F"/>
    <w:rsid w:val="00F70CD4"/>
    <w:rsid w:val="00F71858"/>
    <w:rsid w:val="00F7203D"/>
    <w:rsid w:val="00F73CA4"/>
    <w:rsid w:val="00F75B4C"/>
    <w:rsid w:val="00F7744A"/>
    <w:rsid w:val="00F90CFD"/>
    <w:rsid w:val="00FA21FC"/>
    <w:rsid w:val="00FB2103"/>
    <w:rsid w:val="00FB34BB"/>
    <w:rsid w:val="00FB3FCD"/>
    <w:rsid w:val="00FC20A1"/>
    <w:rsid w:val="00FC6785"/>
    <w:rsid w:val="00FD52A1"/>
    <w:rsid w:val="00FD72DB"/>
    <w:rsid w:val="00FE6F59"/>
    <w:rsid w:val="00FF10E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0BC4"/>
  <w15:chartTrackingRefBased/>
  <w15:docId w15:val="{B252DB87-78F3-41EE-A286-6BFF3A21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D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2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7C21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472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C29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66C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6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7C21"/>
    <w:rPr>
      <w:rFonts w:ascii="Arial" w:eastAsiaTheme="majorEastAsia" w:hAnsi="Arial" w:cstheme="majorBidi"/>
      <w:b/>
      <w:sz w:val="24"/>
      <w:szCs w:val="26"/>
    </w:rPr>
  </w:style>
  <w:style w:type="character" w:customStyle="1" w:styleId="normaltextrun1">
    <w:name w:val="normaltextrun1"/>
    <w:basedOn w:val="Standardskrifttypeiafsnit"/>
    <w:rsid w:val="00904740"/>
  </w:style>
  <w:style w:type="paragraph" w:styleId="Sidehoved">
    <w:name w:val="header"/>
    <w:basedOn w:val="Normal"/>
    <w:link w:val="SidehovedTegn"/>
    <w:uiPriority w:val="99"/>
    <w:unhideWhenUsed/>
    <w:rsid w:val="0067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951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675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951"/>
    <w:rPr>
      <w:rFonts w:ascii="Arial" w:hAnsi="Arial"/>
      <w:sz w:val="24"/>
    </w:rPr>
  </w:style>
  <w:style w:type="paragraph" w:styleId="Korrektur">
    <w:name w:val="Revision"/>
    <w:hidden/>
    <w:uiPriority w:val="99"/>
    <w:semiHidden/>
    <w:rsid w:val="00923177"/>
    <w:pPr>
      <w:spacing w:after="0" w:line="240" w:lineRule="auto"/>
    </w:pPr>
    <w:rPr>
      <w:rFonts w:ascii="Arial" w:hAnsi="Arial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148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148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1481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148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148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4ea47ed6-5606-4c51-8173-c06d1c8239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435B32F67CA458DA2C645BF4A8E3F" ma:contentTypeVersion="11" ma:contentTypeDescription="Opret et nyt dokument." ma:contentTypeScope="" ma:versionID="e75509c3d234026bfd0b945b810dbb3e">
  <xsd:schema xmlns:xsd="http://www.w3.org/2001/XMLSchema" xmlns:xs="http://www.w3.org/2001/XMLSchema" xmlns:p="http://schemas.microsoft.com/office/2006/metadata/properties" xmlns:ns2="4ea47ed6-5606-4c51-8173-c06d1c8239f3" xmlns:ns3="fa6eb90b-c756-4251-920f-538dd64f6b95" targetNamespace="http://schemas.microsoft.com/office/2006/metadata/properties" ma:root="true" ma:fieldsID="cf3d04126352688bb066154adb2617db" ns2:_="" ns3:_="">
    <xsd:import namespace="4ea47ed6-5606-4c51-8173-c06d1c8239f3"/>
    <xsd:import namespace="fa6eb90b-c756-4251-920f-538dd64f6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7ed6-5606-4c51-8173-c06d1c823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eDoc" ma:index="17" nillable="true" ma:displayName="eDoc" ma:internalName="eDoc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eb90b-c756-4251-920f-538dd64f6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2CE36-7278-49C3-BE22-08ADCE756DDA}">
  <ds:schemaRefs>
    <ds:schemaRef ds:uri="http://schemas.microsoft.com/office/2006/metadata/properties"/>
    <ds:schemaRef ds:uri="http://schemas.microsoft.com/office/infopath/2007/PartnerControls"/>
    <ds:schemaRef ds:uri="4ea47ed6-5606-4c51-8173-c06d1c8239f3"/>
  </ds:schemaRefs>
</ds:datastoreItem>
</file>

<file path=customXml/itemProps2.xml><?xml version="1.0" encoding="utf-8"?>
<ds:datastoreItem xmlns:ds="http://schemas.openxmlformats.org/officeDocument/2006/customXml" ds:itemID="{BC735835-E95C-4CA7-AA69-B1CC50A88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CFC73-E78D-4C99-9A0A-7F2C542AE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7C3EB2-FE41-4D7D-B126-88D66D06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7ed6-5606-4c51-8173-c06d1c8239f3"/>
    <ds:schemaRef ds:uri="fa6eb90b-c756-4251-920f-538dd64f6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Marie Degn</dc:creator>
  <cp:keywords/>
  <dc:description/>
  <cp:lastModifiedBy>Anna Ingeborg Linnet</cp:lastModifiedBy>
  <cp:revision>2</cp:revision>
  <dcterms:created xsi:type="dcterms:W3CDTF">2023-12-12T12:52:00Z</dcterms:created>
  <dcterms:modified xsi:type="dcterms:W3CDTF">2023-12-12T12:52:00Z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0x010100A84435B32F67CA458DA2C645BF4A8E3F</vt:lpwstr>
  </property>
</Properties>
</file>